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A61F" w14:textId="77777777" w:rsidR="00FC6B81" w:rsidRPr="00C2719F" w:rsidRDefault="00FC6B81" w:rsidP="00FC6B81">
      <w:pPr>
        <w:jc w:val="center"/>
        <w:rPr>
          <w:sz w:val="28"/>
          <w:szCs w:val="28"/>
        </w:rPr>
      </w:pPr>
      <w:r w:rsidRPr="00C2719F">
        <w:rPr>
          <w:sz w:val="28"/>
          <w:szCs w:val="28"/>
        </w:rPr>
        <w:t>УПРАВЛЕНИЕ ОБРАЗОВАНИЯ</w:t>
      </w:r>
    </w:p>
    <w:p w14:paraId="4D82C9E1" w14:textId="77777777" w:rsidR="00FC6B81" w:rsidRPr="00C2719F" w:rsidRDefault="00FC6B81" w:rsidP="00FC6B81">
      <w:pPr>
        <w:jc w:val="center"/>
        <w:rPr>
          <w:sz w:val="28"/>
          <w:szCs w:val="28"/>
        </w:rPr>
      </w:pPr>
      <w:r w:rsidRPr="00C2719F">
        <w:rPr>
          <w:sz w:val="28"/>
          <w:szCs w:val="28"/>
        </w:rPr>
        <w:t>ЛЕНИНОГОРСКОГО МУНИЦИПАЛЬНОГО РАЙОНА</w:t>
      </w:r>
    </w:p>
    <w:p w14:paraId="2D8795AE" w14:textId="77777777" w:rsidR="00FC6B81" w:rsidRPr="00C2719F" w:rsidRDefault="00FC6B81" w:rsidP="00FC6B81">
      <w:pPr>
        <w:jc w:val="center"/>
        <w:rPr>
          <w:sz w:val="28"/>
          <w:szCs w:val="28"/>
        </w:rPr>
      </w:pPr>
    </w:p>
    <w:p w14:paraId="4585FEFD" w14:textId="77777777" w:rsidR="00FC6B81" w:rsidRPr="00C2719F" w:rsidRDefault="00FC6B81" w:rsidP="00FC6B81">
      <w:pPr>
        <w:jc w:val="center"/>
        <w:rPr>
          <w:sz w:val="28"/>
          <w:szCs w:val="28"/>
        </w:rPr>
      </w:pPr>
      <w:r w:rsidRPr="00C2719F">
        <w:rPr>
          <w:sz w:val="28"/>
          <w:szCs w:val="28"/>
        </w:rPr>
        <w:t>ПРИКАЗ</w:t>
      </w:r>
    </w:p>
    <w:p w14:paraId="40941464" w14:textId="77777777" w:rsidR="00FC6B81" w:rsidRPr="00C2719F" w:rsidRDefault="00FC6B81" w:rsidP="00FC6B81">
      <w:pPr>
        <w:spacing w:line="254" w:lineRule="auto"/>
        <w:rPr>
          <w:sz w:val="28"/>
          <w:szCs w:val="28"/>
        </w:rPr>
      </w:pPr>
      <w:r w:rsidRPr="00C2719F">
        <w:rPr>
          <w:sz w:val="28"/>
          <w:szCs w:val="28"/>
        </w:rPr>
        <w:t xml:space="preserve">                  </w:t>
      </w:r>
    </w:p>
    <w:p w14:paraId="0BDF0A10" w14:textId="77777777" w:rsidR="00FC6B81" w:rsidRPr="00C2719F" w:rsidRDefault="00FC6B81" w:rsidP="00FC6B81">
      <w:pPr>
        <w:spacing w:line="254" w:lineRule="auto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Pr="00C2719F">
        <w:rPr>
          <w:sz w:val="28"/>
          <w:szCs w:val="28"/>
        </w:rPr>
        <w:t xml:space="preserve">г. </w:t>
      </w:r>
      <w:r w:rsidRPr="00C2719F">
        <w:rPr>
          <w:sz w:val="28"/>
          <w:szCs w:val="28"/>
        </w:rPr>
        <w:tab/>
        <w:t xml:space="preserve">              </w:t>
      </w:r>
      <w:r w:rsidRPr="00C2719F">
        <w:rPr>
          <w:sz w:val="28"/>
          <w:szCs w:val="28"/>
        </w:rPr>
        <w:tab/>
      </w:r>
      <w:r w:rsidRPr="00C2719F">
        <w:rPr>
          <w:sz w:val="28"/>
          <w:szCs w:val="28"/>
        </w:rPr>
        <w:tab/>
      </w:r>
      <w:r w:rsidRPr="00C2719F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                                    </w:t>
      </w:r>
      <w:r w:rsidRPr="00C2719F">
        <w:rPr>
          <w:sz w:val="28"/>
          <w:szCs w:val="28"/>
        </w:rPr>
        <w:t xml:space="preserve">   № </w:t>
      </w:r>
    </w:p>
    <w:p w14:paraId="0691B11A" w14:textId="77777777" w:rsidR="00FC6B81" w:rsidRPr="00C2719F" w:rsidRDefault="00FC6B81" w:rsidP="00FC6B81">
      <w:pPr>
        <w:spacing w:line="254" w:lineRule="auto"/>
        <w:rPr>
          <w:b/>
          <w:sz w:val="28"/>
          <w:szCs w:val="28"/>
        </w:rPr>
      </w:pPr>
    </w:p>
    <w:p w14:paraId="71E021F6" w14:textId="77777777" w:rsidR="00FC6B81" w:rsidRDefault="00FC6B81" w:rsidP="00FC6B81">
      <w:pPr>
        <w:spacing w:line="300" w:lineRule="atLeast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  <w:r w:rsidRPr="00C2719F">
        <w:rPr>
          <w:b/>
          <w:sz w:val="24"/>
          <w:szCs w:val="24"/>
        </w:rPr>
        <w:t xml:space="preserve">О проведении </w:t>
      </w:r>
      <w:r w:rsidRPr="00C2719F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муниципального </w:t>
      </w:r>
      <w:r w:rsidRPr="00FC6B81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конкурса проектов </w:t>
      </w:r>
    </w:p>
    <w:p w14:paraId="60FAE084" w14:textId="77777777" w:rsidR="00FC6B81" w:rsidRDefault="00FC6B81" w:rsidP="00FC6B81">
      <w:pPr>
        <w:spacing w:line="300" w:lineRule="atLeast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  <w:r w:rsidRPr="00FC6B81">
        <w:rPr>
          <w:b/>
          <w:bCs/>
          <w:sz w:val="24"/>
          <w:szCs w:val="24"/>
          <w:bdr w:val="none" w:sz="0" w:space="0" w:color="auto" w:frame="1"/>
          <w:lang w:eastAsia="ru-RU"/>
        </w:rPr>
        <w:t>для педагогических работников системы</w:t>
      </w:r>
    </w:p>
    <w:p w14:paraId="17C9253D" w14:textId="3E83CA76" w:rsidR="00FC6B81" w:rsidRPr="00FC6B81" w:rsidRDefault="00FC6B81" w:rsidP="00FC6B81">
      <w:pPr>
        <w:spacing w:line="300" w:lineRule="atLeast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  <w:r w:rsidRPr="00FC6B81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образования «Лучший педагогический проект»</w:t>
      </w:r>
    </w:p>
    <w:p w14:paraId="1AA65D78" w14:textId="77777777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14:paraId="7B5C82EE" w14:textId="0741D08A" w:rsidR="00FC6B81" w:rsidRPr="003232CA" w:rsidRDefault="00FC6B81" w:rsidP="00FC6B81">
      <w:pPr>
        <w:ind w:firstLine="426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C2719F">
        <w:rPr>
          <w:color w:val="000000" w:themeColor="text1"/>
          <w:sz w:val="24"/>
          <w:szCs w:val="24"/>
          <w:shd w:val="clear" w:color="auto" w:fill="FFFFFF"/>
        </w:rPr>
        <w:t xml:space="preserve">В целях </w:t>
      </w:r>
      <w:r w:rsidRPr="00FC6B81">
        <w:rPr>
          <w:color w:val="000000" w:themeColor="text1"/>
          <w:sz w:val="24"/>
          <w:szCs w:val="24"/>
          <w:shd w:val="clear" w:color="auto" w:fill="FFFFFF"/>
        </w:rPr>
        <w:t>созда</w:t>
      </w:r>
      <w:r>
        <w:rPr>
          <w:color w:val="000000" w:themeColor="text1"/>
          <w:sz w:val="24"/>
          <w:szCs w:val="24"/>
          <w:shd w:val="clear" w:color="auto" w:fill="FFFFFF"/>
        </w:rPr>
        <w:t>ния</w:t>
      </w:r>
      <w:r w:rsidRPr="00FC6B81">
        <w:rPr>
          <w:color w:val="000000" w:themeColor="text1"/>
          <w:sz w:val="24"/>
          <w:szCs w:val="24"/>
          <w:shd w:val="clear" w:color="auto" w:fill="FFFFFF"/>
        </w:rPr>
        <w:t xml:space="preserve"> услови</w:t>
      </w:r>
      <w:r>
        <w:rPr>
          <w:color w:val="000000" w:themeColor="text1"/>
          <w:sz w:val="24"/>
          <w:szCs w:val="24"/>
          <w:shd w:val="clear" w:color="auto" w:fill="FFFFFF"/>
        </w:rPr>
        <w:t>й</w:t>
      </w:r>
      <w:r w:rsidRPr="00FC6B81">
        <w:rPr>
          <w:color w:val="000000" w:themeColor="text1"/>
          <w:sz w:val="24"/>
          <w:szCs w:val="24"/>
          <w:shd w:val="clear" w:color="auto" w:fill="FFFFFF"/>
        </w:rPr>
        <w:t xml:space="preserve"> для выявления эффективного опыта педагогов в разработке проектов, ориентированных на повышение качества образования, обмен опытом и поддержка творческих инициатив.</w:t>
      </w:r>
    </w:p>
    <w:p w14:paraId="2717E976" w14:textId="77777777" w:rsidR="00FC6B81" w:rsidRPr="00C2719F" w:rsidRDefault="00FC6B81" w:rsidP="00FC6B81">
      <w:pPr>
        <w:rPr>
          <w:color w:val="000000" w:themeColor="text1"/>
          <w:sz w:val="24"/>
          <w:szCs w:val="24"/>
        </w:rPr>
      </w:pPr>
    </w:p>
    <w:p w14:paraId="5B64173A" w14:textId="77777777" w:rsidR="00FC6B81" w:rsidRPr="00C2719F" w:rsidRDefault="00FC6B81" w:rsidP="00FC6B81">
      <w:pPr>
        <w:rPr>
          <w:color w:val="000000" w:themeColor="text1"/>
          <w:sz w:val="24"/>
          <w:szCs w:val="24"/>
        </w:rPr>
      </w:pPr>
      <w:r w:rsidRPr="00C2719F">
        <w:rPr>
          <w:color w:val="000000" w:themeColor="text1"/>
          <w:sz w:val="24"/>
          <w:szCs w:val="24"/>
        </w:rPr>
        <w:t>п р и к а з ы в а ю:</w:t>
      </w:r>
    </w:p>
    <w:p w14:paraId="29DBF13A" w14:textId="77777777" w:rsidR="00FC6B81" w:rsidRPr="00C2719F" w:rsidRDefault="00FC6B81" w:rsidP="00FC6B81">
      <w:pPr>
        <w:rPr>
          <w:color w:val="000000" w:themeColor="text1"/>
          <w:sz w:val="24"/>
          <w:szCs w:val="24"/>
        </w:rPr>
      </w:pPr>
    </w:p>
    <w:p w14:paraId="75C1F9C9" w14:textId="6E1BF4C7" w:rsidR="00FC6B81" w:rsidRPr="00C2719F" w:rsidRDefault="00FC6B81" w:rsidP="00FC6B81">
      <w:pPr>
        <w:spacing w:line="254" w:lineRule="auto"/>
        <w:contextualSpacing/>
        <w:jc w:val="both"/>
        <w:rPr>
          <w:color w:val="000000" w:themeColor="text1"/>
          <w:sz w:val="24"/>
          <w:szCs w:val="24"/>
        </w:rPr>
      </w:pPr>
      <w:r w:rsidRPr="00C2719F">
        <w:rPr>
          <w:color w:val="000000" w:themeColor="text1"/>
          <w:sz w:val="24"/>
          <w:szCs w:val="24"/>
        </w:rPr>
        <w:t xml:space="preserve">1. Провести муниципальный конкурс </w:t>
      </w:r>
      <w:r w:rsidRPr="00FC6B81">
        <w:rPr>
          <w:bCs/>
          <w:color w:val="000000" w:themeColor="text1"/>
          <w:sz w:val="24"/>
          <w:szCs w:val="24"/>
        </w:rPr>
        <w:t>проектов для педагогических работников системы образования «Лучший педагогический проект»</w:t>
      </w:r>
      <w:r w:rsidRPr="00C2719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(далее – Конкурс) с 10 февраля по 5 марта 2025 года;</w:t>
      </w:r>
    </w:p>
    <w:p w14:paraId="2D988B4F" w14:textId="5D748D44" w:rsidR="00FC6B81" w:rsidRPr="00C2719F" w:rsidRDefault="00FC6B81" w:rsidP="00FC6B81">
      <w:pPr>
        <w:spacing w:line="254" w:lineRule="auto"/>
        <w:contextualSpacing/>
        <w:jc w:val="both"/>
        <w:rPr>
          <w:color w:val="000000" w:themeColor="text1"/>
          <w:sz w:val="24"/>
          <w:szCs w:val="24"/>
        </w:rPr>
      </w:pPr>
      <w:r w:rsidRPr="00C2719F">
        <w:rPr>
          <w:color w:val="000000" w:themeColor="text1"/>
          <w:sz w:val="24"/>
          <w:szCs w:val="24"/>
        </w:rPr>
        <w:t>2. Утвердить Положение муниципального конкурса</w:t>
      </w:r>
      <w:r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BA181C">
        <w:rPr>
          <w:sz w:val="24"/>
          <w:szCs w:val="24"/>
          <w:bdr w:val="none" w:sz="0" w:space="0" w:color="auto" w:frame="1"/>
          <w:lang w:eastAsia="ru-RU"/>
        </w:rPr>
        <w:t xml:space="preserve">проектов для педагогических работников системы образования «Лучший педагогический проект» </w:t>
      </w:r>
      <w:r w:rsidRPr="00C2719F">
        <w:rPr>
          <w:color w:val="000000" w:themeColor="text1"/>
          <w:sz w:val="24"/>
          <w:szCs w:val="24"/>
        </w:rPr>
        <w:t>(Приложение №1).</w:t>
      </w:r>
    </w:p>
    <w:p w14:paraId="50250FC5" w14:textId="25A6DD42" w:rsidR="00FC6B81" w:rsidRPr="00141C94" w:rsidRDefault="00FC6B81" w:rsidP="00FC6B81">
      <w:pPr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C2719F">
        <w:rPr>
          <w:color w:val="000000" w:themeColor="text1"/>
          <w:sz w:val="24"/>
          <w:szCs w:val="24"/>
        </w:rPr>
        <w:t xml:space="preserve">3. Возложить ответственность за подготовку и проведение Конкурса на </w:t>
      </w:r>
      <w:r w:rsidRPr="00141C94">
        <w:rPr>
          <w:rFonts w:eastAsiaTheme="minorEastAsia"/>
          <w:color w:val="000000" w:themeColor="text1"/>
          <w:sz w:val="24"/>
          <w:szCs w:val="24"/>
          <w:lang w:eastAsia="ru-RU"/>
        </w:rPr>
        <w:t xml:space="preserve">директора МБУ ДО «ЦВР», </w:t>
      </w:r>
      <w:proofErr w:type="spellStart"/>
      <w:r>
        <w:rPr>
          <w:rFonts w:eastAsiaTheme="minorEastAsia"/>
          <w:color w:val="000000" w:themeColor="text1"/>
          <w:sz w:val="24"/>
          <w:szCs w:val="24"/>
          <w:lang w:eastAsia="ru-RU"/>
        </w:rPr>
        <w:t>Н.А.Багаутдинова</w:t>
      </w:r>
      <w:proofErr w:type="spellEnd"/>
      <w:r w:rsidRPr="00141C94">
        <w:rPr>
          <w:rFonts w:eastAsiaTheme="minorEastAsia"/>
          <w:color w:val="000000" w:themeColor="text1"/>
          <w:sz w:val="24"/>
          <w:szCs w:val="24"/>
          <w:lang w:eastAsia="ru-RU"/>
        </w:rPr>
        <w:t>.</w:t>
      </w:r>
    </w:p>
    <w:p w14:paraId="38DAC9A4" w14:textId="77777777" w:rsidR="00FC6B81" w:rsidRPr="003232CA" w:rsidRDefault="00FC6B81" w:rsidP="00FC6B81">
      <w:pPr>
        <w:tabs>
          <w:tab w:val="left" w:pos="0"/>
        </w:tabs>
        <w:jc w:val="both"/>
        <w:rPr>
          <w:rFonts w:eastAsiaTheme="minorEastAsia"/>
          <w:sz w:val="24"/>
          <w:szCs w:val="24"/>
        </w:rPr>
      </w:pPr>
      <w:r w:rsidRPr="003232CA">
        <w:rPr>
          <w:sz w:val="24"/>
          <w:szCs w:val="24"/>
        </w:rPr>
        <w:t>4.Контроль за исполнением данного приказа возложить на Е.Д.</w:t>
      </w:r>
      <w:r>
        <w:rPr>
          <w:sz w:val="24"/>
          <w:szCs w:val="24"/>
        </w:rPr>
        <w:t xml:space="preserve"> </w:t>
      </w:r>
      <w:proofErr w:type="spellStart"/>
      <w:r w:rsidRPr="003232CA">
        <w:rPr>
          <w:sz w:val="24"/>
          <w:szCs w:val="24"/>
        </w:rPr>
        <w:t>Онюшкину</w:t>
      </w:r>
      <w:proofErr w:type="spellEnd"/>
      <w:r w:rsidRPr="003232CA">
        <w:rPr>
          <w:sz w:val="24"/>
          <w:szCs w:val="24"/>
        </w:rPr>
        <w:t>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3C766096" w14:textId="77777777" w:rsidR="00FC6B81" w:rsidRPr="00141C94" w:rsidRDefault="00FC6B81" w:rsidP="00FC6B81">
      <w:pPr>
        <w:rPr>
          <w:rFonts w:eastAsiaTheme="minorEastAsia"/>
          <w:color w:val="FF0000"/>
          <w:sz w:val="24"/>
          <w:szCs w:val="24"/>
          <w:lang w:eastAsia="ru-RU"/>
        </w:rPr>
      </w:pPr>
    </w:p>
    <w:p w14:paraId="24642353" w14:textId="77777777" w:rsidR="00FC6B81" w:rsidRPr="00141C94" w:rsidRDefault="00FC6B81" w:rsidP="00FC6B81">
      <w:pPr>
        <w:rPr>
          <w:rFonts w:eastAsiaTheme="minorEastAsia"/>
          <w:sz w:val="24"/>
          <w:szCs w:val="24"/>
          <w:lang w:eastAsia="ru-RU"/>
        </w:rPr>
      </w:pPr>
    </w:p>
    <w:p w14:paraId="30ABEFE9" w14:textId="77777777" w:rsidR="00FC6B81" w:rsidRPr="00141C94" w:rsidRDefault="00FC6B81" w:rsidP="00FC6B81">
      <w:pPr>
        <w:ind w:hanging="284"/>
        <w:rPr>
          <w:rFonts w:eastAsiaTheme="minorEastAsia"/>
          <w:sz w:val="24"/>
          <w:szCs w:val="24"/>
          <w:lang w:eastAsia="ru-RU"/>
        </w:rPr>
      </w:pPr>
      <w:r w:rsidRPr="00141C94">
        <w:rPr>
          <w:rFonts w:eastAsiaTheme="minorEastAsia"/>
          <w:sz w:val="24"/>
          <w:szCs w:val="24"/>
          <w:lang w:eastAsia="ru-RU"/>
        </w:rPr>
        <w:t>Начальник МКУ «Управление образования» ИК</w:t>
      </w:r>
    </w:p>
    <w:p w14:paraId="4F1F7F6E" w14:textId="77777777" w:rsidR="00FC6B81" w:rsidRPr="00141C94" w:rsidRDefault="00FC6B81" w:rsidP="00FC6B81">
      <w:pPr>
        <w:ind w:hanging="284"/>
        <w:rPr>
          <w:rFonts w:eastAsiaTheme="minorEastAsia"/>
          <w:sz w:val="24"/>
          <w:szCs w:val="24"/>
          <w:lang w:eastAsia="ru-RU"/>
        </w:rPr>
      </w:pPr>
      <w:r w:rsidRPr="00141C94">
        <w:rPr>
          <w:rFonts w:eastAsiaTheme="minorEastAsia"/>
          <w:sz w:val="24"/>
          <w:szCs w:val="24"/>
          <w:lang w:eastAsia="ru-RU"/>
        </w:rPr>
        <w:t xml:space="preserve">МО «Лениногорский муниципальный район» РТ </w:t>
      </w:r>
      <w:r w:rsidRPr="00141C94">
        <w:rPr>
          <w:rFonts w:eastAsiaTheme="minorEastAsia"/>
          <w:sz w:val="24"/>
          <w:szCs w:val="24"/>
          <w:lang w:eastAsia="ru-RU"/>
        </w:rPr>
        <w:tab/>
      </w:r>
      <w:r w:rsidRPr="00141C94">
        <w:rPr>
          <w:rFonts w:eastAsiaTheme="minorEastAsia"/>
          <w:sz w:val="24"/>
          <w:szCs w:val="24"/>
          <w:lang w:eastAsia="ru-RU"/>
        </w:rPr>
        <w:tab/>
      </w:r>
      <w:r w:rsidRPr="00141C94">
        <w:rPr>
          <w:rFonts w:eastAsiaTheme="minorEastAsia"/>
          <w:sz w:val="24"/>
          <w:szCs w:val="24"/>
          <w:lang w:eastAsia="ru-RU"/>
        </w:rPr>
        <w:tab/>
        <w:t xml:space="preserve">   </w:t>
      </w:r>
      <w:proofErr w:type="spellStart"/>
      <w:r w:rsidRPr="00141C94">
        <w:rPr>
          <w:rFonts w:eastAsiaTheme="minorEastAsia"/>
          <w:sz w:val="24"/>
          <w:szCs w:val="24"/>
          <w:lang w:eastAsia="ru-RU"/>
        </w:rPr>
        <w:t>В.С.Санатуллин</w:t>
      </w:r>
      <w:proofErr w:type="spellEnd"/>
    </w:p>
    <w:p w14:paraId="06688B3C" w14:textId="77777777" w:rsidR="00FC6B81" w:rsidRPr="00141C94" w:rsidRDefault="00FC6B81" w:rsidP="00FC6B81">
      <w:pPr>
        <w:rPr>
          <w:rFonts w:eastAsiaTheme="minorEastAsia"/>
          <w:sz w:val="24"/>
          <w:szCs w:val="24"/>
          <w:lang w:eastAsia="ru-RU"/>
        </w:rPr>
      </w:pPr>
    </w:p>
    <w:p w14:paraId="73B24254" w14:textId="77777777" w:rsidR="00FC6B81" w:rsidRPr="00141C94" w:rsidRDefault="00FC6B81" w:rsidP="00FC6B81">
      <w:pPr>
        <w:rPr>
          <w:rFonts w:eastAsiaTheme="minorEastAsia"/>
          <w:sz w:val="24"/>
          <w:szCs w:val="24"/>
          <w:lang w:eastAsia="ru-RU"/>
        </w:rPr>
      </w:pPr>
    </w:p>
    <w:p w14:paraId="18A77FF0" w14:textId="77777777" w:rsidR="00FC6B81" w:rsidRPr="00141C94" w:rsidRDefault="00FC6B81" w:rsidP="00FC6B81">
      <w:pPr>
        <w:rPr>
          <w:rFonts w:eastAsiaTheme="minorEastAsia"/>
          <w:sz w:val="24"/>
          <w:szCs w:val="24"/>
          <w:lang w:eastAsia="ru-RU"/>
        </w:rPr>
      </w:pPr>
      <w:r w:rsidRPr="00141C94">
        <w:rPr>
          <w:rFonts w:eastAsiaTheme="minorEastAsia"/>
          <w:sz w:val="24"/>
          <w:szCs w:val="24"/>
          <w:lang w:eastAsia="ru-RU"/>
        </w:rPr>
        <w:t xml:space="preserve">Исполнитель </w:t>
      </w:r>
    </w:p>
    <w:p w14:paraId="6CE3D18F" w14:textId="5B5C40D8" w:rsidR="00FC6B81" w:rsidRPr="00141C94" w:rsidRDefault="00FC6B81" w:rsidP="00FC6B81">
      <w:pPr>
        <w:rPr>
          <w:rFonts w:eastAsiaTheme="minorEastAsia"/>
          <w:sz w:val="24"/>
          <w:szCs w:val="24"/>
          <w:lang w:eastAsia="ru-RU"/>
        </w:rPr>
      </w:pPr>
      <w:r w:rsidRPr="00141C94">
        <w:rPr>
          <w:rFonts w:eastAsiaTheme="minorEastAsia"/>
          <w:sz w:val="24"/>
          <w:szCs w:val="24"/>
          <w:lang w:eastAsia="ru-RU"/>
        </w:rPr>
        <w:t>Сафиуллина</w:t>
      </w:r>
      <w:r w:rsidR="00A1716B">
        <w:rPr>
          <w:rFonts w:eastAsiaTheme="minorEastAsia"/>
          <w:sz w:val="24"/>
          <w:szCs w:val="24"/>
          <w:lang w:eastAsia="ru-RU"/>
        </w:rPr>
        <w:t xml:space="preserve"> </w:t>
      </w:r>
      <w:r w:rsidRPr="00141C94">
        <w:rPr>
          <w:rFonts w:eastAsiaTheme="minorEastAsia"/>
          <w:sz w:val="24"/>
          <w:szCs w:val="24"/>
          <w:lang w:eastAsia="ru-RU"/>
        </w:rPr>
        <w:t>Р.Ш.</w:t>
      </w:r>
    </w:p>
    <w:p w14:paraId="7AEB3DB4" w14:textId="77777777" w:rsidR="00FC6B81" w:rsidRPr="00141C94" w:rsidRDefault="00FC6B81" w:rsidP="00FC6B81">
      <w:pPr>
        <w:rPr>
          <w:rFonts w:eastAsiaTheme="minorEastAsia"/>
          <w:lang w:eastAsia="ru-RU"/>
        </w:rPr>
      </w:pPr>
      <w:r w:rsidRPr="00141C94">
        <w:rPr>
          <w:rFonts w:eastAsiaTheme="minorEastAsia"/>
          <w:lang w:eastAsia="ru-RU"/>
        </w:rPr>
        <w:t>50997</w:t>
      </w:r>
    </w:p>
    <w:p w14:paraId="2DAB0BD1" w14:textId="13840504" w:rsidR="00FC6B81" w:rsidRDefault="00FC6B81" w:rsidP="00FC6B81">
      <w:pPr>
        <w:rPr>
          <w:rFonts w:eastAsiaTheme="minorEastAsia"/>
          <w:sz w:val="24"/>
          <w:szCs w:val="24"/>
          <w:lang w:eastAsia="ru-RU"/>
        </w:rPr>
      </w:pPr>
    </w:p>
    <w:p w14:paraId="4AC134DB" w14:textId="71159D8E" w:rsidR="00FC6B81" w:rsidRDefault="00FC6B81" w:rsidP="00FC6B81">
      <w:pPr>
        <w:rPr>
          <w:rFonts w:eastAsiaTheme="minorEastAsia"/>
          <w:sz w:val="24"/>
          <w:szCs w:val="24"/>
          <w:lang w:eastAsia="ru-RU"/>
        </w:rPr>
      </w:pPr>
    </w:p>
    <w:p w14:paraId="654A5548" w14:textId="77777777" w:rsidR="00FC6B81" w:rsidRPr="00141C94" w:rsidRDefault="00FC6B81" w:rsidP="00FC6B81">
      <w:pPr>
        <w:rPr>
          <w:rFonts w:eastAsiaTheme="minorEastAsia"/>
          <w:sz w:val="24"/>
          <w:szCs w:val="24"/>
          <w:lang w:eastAsia="ru-RU"/>
        </w:rPr>
      </w:pPr>
    </w:p>
    <w:p w14:paraId="15F11A49" w14:textId="0D83029F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760858D6" w14:textId="39450A18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28A11A67" w14:textId="477EB989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63A0879F" w14:textId="207FCA36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617D3F39" w14:textId="1CEF6419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26DFC643" w14:textId="71C5AE23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47B65E97" w14:textId="3A5793A8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4CC874D7" w14:textId="413729A8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7C45EBCB" w14:textId="2173BBD1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6FF8F825" w14:textId="3D549EA0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72562B46" w14:textId="6EC723BF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68B35863" w14:textId="4352AD80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55D6D1AE" w14:textId="2D36D34F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2B554209" w14:textId="77777777" w:rsidR="00FC6B81" w:rsidRDefault="00FC6B81" w:rsidP="00FC6B81">
      <w:pPr>
        <w:ind w:firstLine="426"/>
        <w:jc w:val="both"/>
        <w:rPr>
          <w:color w:val="000000" w:themeColor="text1"/>
          <w:sz w:val="24"/>
          <w:szCs w:val="24"/>
        </w:rPr>
      </w:pPr>
    </w:p>
    <w:p w14:paraId="5876EBF5" w14:textId="77777777" w:rsidR="00FC6B81" w:rsidRDefault="00FC6B81" w:rsidP="0065211E">
      <w:pPr>
        <w:spacing w:line="276" w:lineRule="auto"/>
        <w:ind w:left="7" w:right="140"/>
        <w:jc w:val="center"/>
        <w:rPr>
          <w:b/>
          <w:spacing w:val="-2"/>
          <w:sz w:val="24"/>
          <w:szCs w:val="24"/>
        </w:rPr>
      </w:pPr>
    </w:p>
    <w:p w14:paraId="3911722E" w14:textId="4A73D31D" w:rsidR="00554D06" w:rsidRPr="00BA181C" w:rsidRDefault="007B765A" w:rsidP="0065211E">
      <w:pPr>
        <w:spacing w:line="276" w:lineRule="auto"/>
        <w:ind w:left="7" w:right="140"/>
        <w:jc w:val="center"/>
        <w:rPr>
          <w:b/>
          <w:sz w:val="24"/>
          <w:szCs w:val="24"/>
        </w:rPr>
      </w:pPr>
      <w:r w:rsidRPr="00BA181C">
        <w:rPr>
          <w:b/>
          <w:spacing w:val="-2"/>
          <w:sz w:val="24"/>
          <w:szCs w:val="24"/>
        </w:rPr>
        <w:lastRenderedPageBreak/>
        <w:t>П</w:t>
      </w:r>
      <w:r w:rsidR="00E04A4A" w:rsidRPr="00BA181C">
        <w:rPr>
          <w:b/>
          <w:spacing w:val="-2"/>
          <w:sz w:val="24"/>
          <w:szCs w:val="24"/>
        </w:rPr>
        <w:t>оложение о муниципальном</w:t>
      </w:r>
    </w:p>
    <w:p w14:paraId="7E76F62C" w14:textId="77777777" w:rsidR="00942C32" w:rsidRDefault="007B765A" w:rsidP="0065211E">
      <w:pPr>
        <w:spacing w:line="276" w:lineRule="auto"/>
        <w:ind w:left="5" w:right="140"/>
        <w:jc w:val="center"/>
        <w:rPr>
          <w:b/>
          <w:sz w:val="24"/>
          <w:szCs w:val="24"/>
        </w:rPr>
      </w:pPr>
      <w:bookmarkStart w:id="0" w:name="_Hlk189136766"/>
      <w:r w:rsidRPr="00BA181C">
        <w:rPr>
          <w:b/>
          <w:sz w:val="24"/>
          <w:szCs w:val="24"/>
        </w:rPr>
        <w:t>конкурсе</w:t>
      </w:r>
      <w:r w:rsidRPr="00BA181C">
        <w:rPr>
          <w:b/>
          <w:spacing w:val="-5"/>
          <w:sz w:val="24"/>
          <w:szCs w:val="24"/>
        </w:rPr>
        <w:t xml:space="preserve"> </w:t>
      </w:r>
      <w:r w:rsidRPr="00BA181C">
        <w:rPr>
          <w:b/>
          <w:spacing w:val="-2"/>
          <w:sz w:val="24"/>
          <w:szCs w:val="24"/>
        </w:rPr>
        <w:t>проектов</w:t>
      </w:r>
      <w:r w:rsidR="00E04A4A" w:rsidRPr="00BA181C">
        <w:rPr>
          <w:b/>
          <w:spacing w:val="-2"/>
          <w:sz w:val="24"/>
          <w:szCs w:val="24"/>
        </w:rPr>
        <w:t xml:space="preserve"> для педагогических работников системы образования</w:t>
      </w:r>
      <w:r w:rsidR="00E04A4A" w:rsidRPr="00BA181C">
        <w:rPr>
          <w:b/>
          <w:sz w:val="24"/>
          <w:szCs w:val="24"/>
        </w:rPr>
        <w:t xml:space="preserve"> </w:t>
      </w:r>
    </w:p>
    <w:p w14:paraId="1E361133" w14:textId="301A5D38" w:rsidR="00554D06" w:rsidRPr="00BA181C" w:rsidRDefault="007B765A" w:rsidP="0065211E">
      <w:pPr>
        <w:spacing w:line="276" w:lineRule="auto"/>
        <w:ind w:left="5" w:right="140"/>
        <w:jc w:val="center"/>
        <w:rPr>
          <w:b/>
          <w:spacing w:val="-2"/>
          <w:sz w:val="24"/>
          <w:szCs w:val="24"/>
        </w:rPr>
      </w:pPr>
      <w:r w:rsidRPr="00BA181C">
        <w:rPr>
          <w:b/>
          <w:sz w:val="24"/>
          <w:szCs w:val="24"/>
        </w:rPr>
        <w:t>«Лучший</w:t>
      </w:r>
      <w:r w:rsidRPr="00BA181C">
        <w:rPr>
          <w:b/>
          <w:spacing w:val="-10"/>
          <w:sz w:val="24"/>
          <w:szCs w:val="24"/>
        </w:rPr>
        <w:t xml:space="preserve"> </w:t>
      </w:r>
      <w:r w:rsidRPr="00BA181C">
        <w:rPr>
          <w:b/>
          <w:sz w:val="24"/>
          <w:szCs w:val="24"/>
        </w:rPr>
        <w:t>педагогический</w:t>
      </w:r>
      <w:r w:rsidRPr="00BA181C">
        <w:rPr>
          <w:b/>
          <w:spacing w:val="-10"/>
          <w:sz w:val="24"/>
          <w:szCs w:val="24"/>
        </w:rPr>
        <w:t xml:space="preserve"> </w:t>
      </w:r>
      <w:r w:rsidRPr="00BA181C">
        <w:rPr>
          <w:b/>
          <w:spacing w:val="-2"/>
          <w:sz w:val="24"/>
          <w:szCs w:val="24"/>
        </w:rPr>
        <w:t>проект»</w:t>
      </w:r>
    </w:p>
    <w:bookmarkEnd w:id="0"/>
    <w:p w14:paraId="7AAA5782" w14:textId="77777777" w:rsidR="00CE5E9D" w:rsidRPr="00BA181C" w:rsidRDefault="00CE5E9D" w:rsidP="0065211E">
      <w:pPr>
        <w:spacing w:line="276" w:lineRule="auto"/>
        <w:ind w:left="5" w:right="140"/>
        <w:jc w:val="center"/>
        <w:rPr>
          <w:b/>
          <w:sz w:val="24"/>
          <w:szCs w:val="24"/>
        </w:rPr>
      </w:pPr>
    </w:p>
    <w:p w14:paraId="0C60580F" w14:textId="5DE836E6" w:rsidR="00E04A4A" w:rsidRPr="00BA181C" w:rsidRDefault="00E04A4A" w:rsidP="0065211E">
      <w:pPr>
        <w:spacing w:line="276" w:lineRule="auto"/>
        <w:ind w:firstLine="426"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  <w:r w:rsidRPr="00BA181C">
        <w:rPr>
          <w:b/>
          <w:bCs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14:paraId="671EE933" w14:textId="3E7C739B" w:rsidR="00E04A4A" w:rsidRPr="00BA181C" w:rsidRDefault="00E04A4A" w:rsidP="0065211E">
      <w:pPr>
        <w:spacing w:line="276" w:lineRule="auto"/>
        <w:ind w:firstLine="426"/>
        <w:jc w:val="both"/>
        <w:textAlignment w:val="baseline"/>
        <w:rPr>
          <w:bCs/>
          <w:sz w:val="24"/>
          <w:szCs w:val="24"/>
          <w:bdr w:val="none" w:sz="0" w:space="0" w:color="auto" w:frame="1"/>
          <w:lang w:eastAsia="ru-RU"/>
        </w:rPr>
      </w:pPr>
      <w:r w:rsidRPr="00BA181C">
        <w:rPr>
          <w:sz w:val="24"/>
          <w:szCs w:val="24"/>
          <w:bdr w:val="none" w:sz="0" w:space="0" w:color="auto" w:frame="1"/>
          <w:lang w:eastAsia="ru-RU"/>
        </w:rPr>
        <w:t xml:space="preserve">Организацию и проведение </w:t>
      </w:r>
      <w:bookmarkStart w:id="1" w:name="_Hlk189139229"/>
      <w:r w:rsidR="00714433" w:rsidRPr="00BA181C">
        <w:rPr>
          <w:sz w:val="24"/>
          <w:szCs w:val="24"/>
          <w:bdr w:val="none" w:sz="0" w:space="0" w:color="auto" w:frame="1"/>
          <w:lang w:eastAsia="ru-RU"/>
        </w:rPr>
        <w:t xml:space="preserve">конкурса </w:t>
      </w:r>
      <w:bookmarkStart w:id="2" w:name="_Hlk189139334"/>
      <w:r w:rsidR="00714433" w:rsidRPr="00BA181C">
        <w:rPr>
          <w:sz w:val="24"/>
          <w:szCs w:val="24"/>
          <w:bdr w:val="none" w:sz="0" w:space="0" w:color="auto" w:frame="1"/>
          <w:lang w:eastAsia="ru-RU"/>
        </w:rPr>
        <w:t xml:space="preserve">проектов для педагогических работников системы образования «Лучший педагогический проект» </w:t>
      </w:r>
      <w:bookmarkEnd w:id="1"/>
      <w:bookmarkEnd w:id="2"/>
      <w:r w:rsidR="00714433" w:rsidRPr="00BA181C">
        <w:rPr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Pr="00BA181C">
        <w:rPr>
          <w:sz w:val="24"/>
          <w:szCs w:val="24"/>
          <w:bdr w:val="none" w:sz="0" w:space="0" w:color="auto" w:frame="1"/>
          <w:lang w:eastAsia="ru-RU"/>
        </w:rPr>
        <w:t>Конкурс</w:t>
      </w:r>
      <w:r w:rsidR="00714433" w:rsidRPr="00BA181C">
        <w:rPr>
          <w:sz w:val="24"/>
          <w:szCs w:val="24"/>
          <w:bdr w:val="none" w:sz="0" w:space="0" w:color="auto" w:frame="1"/>
          <w:lang w:eastAsia="ru-RU"/>
        </w:rPr>
        <w:t>)</w:t>
      </w:r>
      <w:r w:rsidRPr="00BA181C">
        <w:rPr>
          <w:sz w:val="24"/>
          <w:szCs w:val="24"/>
          <w:bdr w:val="none" w:sz="0" w:space="0" w:color="auto" w:frame="1"/>
          <w:lang w:eastAsia="ru-RU"/>
        </w:rPr>
        <w:t xml:space="preserve"> осуществляет </w:t>
      </w:r>
      <w:r w:rsidRPr="00BA181C">
        <w:rPr>
          <w:sz w:val="24"/>
          <w:szCs w:val="24"/>
        </w:rPr>
        <w:t>МКУ «Управление образования» ИК МО "Лениногорский муниципальный район" Республики Татарстан</w:t>
      </w:r>
      <w:r w:rsidRPr="00BA181C">
        <w:rPr>
          <w:bCs/>
          <w:sz w:val="24"/>
          <w:szCs w:val="24"/>
          <w:bdr w:val="none" w:sz="0" w:space="0" w:color="auto" w:frame="1"/>
          <w:lang w:eastAsia="ru-RU"/>
        </w:rPr>
        <w:t xml:space="preserve"> и </w:t>
      </w:r>
      <w:r w:rsidRPr="00BA181C">
        <w:rPr>
          <w:sz w:val="24"/>
          <w:szCs w:val="24"/>
          <w:bdr w:val="none" w:sz="0" w:space="0" w:color="auto" w:frame="1"/>
          <w:lang w:eastAsia="ru-RU"/>
        </w:rPr>
        <w:t xml:space="preserve">МБУ ДО «Центр внешкольной работы» МО «ЛМР» РТ. </w:t>
      </w:r>
    </w:p>
    <w:p w14:paraId="27E53ABF" w14:textId="0F27E4ED" w:rsidR="00E04A4A" w:rsidRPr="00BA181C" w:rsidRDefault="00E04A4A" w:rsidP="0065211E">
      <w:pPr>
        <w:spacing w:line="276" w:lineRule="auto"/>
        <w:ind w:firstLine="426"/>
        <w:jc w:val="both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BA181C">
        <w:rPr>
          <w:sz w:val="24"/>
          <w:szCs w:val="24"/>
          <w:bdr w:val="none" w:sz="0" w:space="0" w:color="auto" w:frame="1"/>
          <w:lang w:eastAsia="ru-RU"/>
        </w:rPr>
        <w:t>Оргкомитет обеспечивает равные условия, объективность оценивания всем участникам Конкурса.</w:t>
      </w:r>
    </w:p>
    <w:p w14:paraId="4489BBAC" w14:textId="77777777" w:rsidR="00CE5E9D" w:rsidRPr="00BA181C" w:rsidRDefault="00CE5E9D" w:rsidP="0065211E">
      <w:pPr>
        <w:spacing w:line="276" w:lineRule="auto"/>
        <w:ind w:firstLine="426"/>
        <w:jc w:val="both"/>
        <w:textAlignment w:val="baseline"/>
        <w:rPr>
          <w:sz w:val="24"/>
          <w:szCs w:val="24"/>
          <w:lang w:eastAsia="ru-RU"/>
        </w:rPr>
      </w:pPr>
    </w:p>
    <w:p w14:paraId="21B5BAF3" w14:textId="64CE004F" w:rsidR="00CE5E9D" w:rsidRPr="00BA181C" w:rsidRDefault="00CE5E9D" w:rsidP="0065211E">
      <w:pPr>
        <w:pStyle w:val="a3"/>
        <w:spacing w:line="276" w:lineRule="auto"/>
        <w:ind w:right="139"/>
        <w:jc w:val="center"/>
        <w:rPr>
          <w:b/>
          <w:bCs/>
        </w:rPr>
      </w:pPr>
      <w:r w:rsidRPr="00BA181C">
        <w:rPr>
          <w:b/>
          <w:bCs/>
        </w:rPr>
        <w:t>Цели и задачи конкурса</w:t>
      </w:r>
    </w:p>
    <w:p w14:paraId="5D25B11E" w14:textId="761F16AC" w:rsidR="00554D06" w:rsidRPr="00BA181C" w:rsidRDefault="007B765A" w:rsidP="0065211E">
      <w:pPr>
        <w:pStyle w:val="a3"/>
        <w:spacing w:line="276" w:lineRule="auto"/>
        <w:ind w:right="139"/>
        <w:jc w:val="both"/>
      </w:pPr>
      <w:r w:rsidRPr="00BA181C">
        <w:t xml:space="preserve">Цели конкурса: </w:t>
      </w:r>
      <w:bookmarkStart w:id="3" w:name="_Hlk189139278"/>
      <w:r w:rsidRPr="00BA181C">
        <w:t>создать условия для выявления эффективного опыта педагогов в разработке проектов, ориентированных на повышение качества образования, обмен опытом и поддержка творческих инициатив.</w:t>
      </w:r>
      <w:bookmarkEnd w:id="3"/>
    </w:p>
    <w:p w14:paraId="0A08AFEE" w14:textId="77777777" w:rsidR="00554D06" w:rsidRPr="00BA181C" w:rsidRDefault="007B765A" w:rsidP="0065211E">
      <w:pPr>
        <w:pStyle w:val="a3"/>
        <w:spacing w:line="276" w:lineRule="auto"/>
      </w:pPr>
      <w:r w:rsidRPr="00BA181C">
        <w:rPr>
          <w:spacing w:val="-2"/>
        </w:rPr>
        <w:t>Задачи:</w:t>
      </w:r>
    </w:p>
    <w:p w14:paraId="0A5203BF" w14:textId="48F14FF2" w:rsidR="00554D06" w:rsidRPr="00BA181C" w:rsidRDefault="00A1716B" w:rsidP="00A1716B">
      <w:pPr>
        <w:pStyle w:val="a3"/>
        <w:spacing w:before="8" w:line="276" w:lineRule="auto"/>
      </w:pPr>
      <w:r>
        <w:t xml:space="preserve">- </w:t>
      </w:r>
      <w:r w:rsidR="007B765A" w:rsidRPr="00BA181C">
        <w:t>повышение</w:t>
      </w:r>
      <w:r w:rsidR="007B765A" w:rsidRPr="00BA181C">
        <w:rPr>
          <w:spacing w:val="40"/>
        </w:rPr>
        <w:t xml:space="preserve"> </w:t>
      </w:r>
      <w:r w:rsidR="007B765A" w:rsidRPr="00BA181C">
        <w:t>эффективности,</w:t>
      </w:r>
      <w:r w:rsidR="007B765A" w:rsidRPr="00BA181C">
        <w:rPr>
          <w:spacing w:val="40"/>
        </w:rPr>
        <w:t xml:space="preserve"> </w:t>
      </w:r>
      <w:r w:rsidR="007B765A" w:rsidRPr="00BA181C">
        <w:t>качества</w:t>
      </w:r>
      <w:r w:rsidR="007B765A" w:rsidRPr="00BA181C">
        <w:rPr>
          <w:spacing w:val="40"/>
        </w:rPr>
        <w:t xml:space="preserve"> </w:t>
      </w:r>
      <w:r w:rsidR="007B765A" w:rsidRPr="00BA181C">
        <w:t>педагогической</w:t>
      </w:r>
      <w:r w:rsidR="007B765A" w:rsidRPr="00BA181C">
        <w:rPr>
          <w:spacing w:val="40"/>
        </w:rPr>
        <w:t xml:space="preserve"> </w:t>
      </w:r>
      <w:r w:rsidR="007B765A" w:rsidRPr="00BA181C">
        <w:t>и</w:t>
      </w:r>
      <w:r w:rsidR="007B765A" w:rsidRPr="00BA181C">
        <w:rPr>
          <w:spacing w:val="40"/>
        </w:rPr>
        <w:t xml:space="preserve"> </w:t>
      </w:r>
      <w:r w:rsidR="007B765A" w:rsidRPr="00BA181C">
        <w:t>методической</w:t>
      </w:r>
      <w:r w:rsidR="007B765A" w:rsidRPr="00BA181C">
        <w:rPr>
          <w:spacing w:val="40"/>
        </w:rPr>
        <w:t xml:space="preserve"> </w:t>
      </w:r>
      <w:r w:rsidR="007B765A" w:rsidRPr="00BA181C">
        <w:t>деятельности педагогов в образовательном процессе;</w:t>
      </w:r>
    </w:p>
    <w:p w14:paraId="07667867" w14:textId="2618F6C4" w:rsidR="00554D06" w:rsidRPr="00BA181C" w:rsidRDefault="00A1716B" w:rsidP="00A1716B">
      <w:pPr>
        <w:pStyle w:val="a3"/>
        <w:spacing w:before="8" w:line="276" w:lineRule="auto"/>
      </w:pPr>
      <w:r>
        <w:t xml:space="preserve">- </w:t>
      </w:r>
      <w:r w:rsidR="007B765A" w:rsidRPr="00BA181C">
        <w:t>создание</w:t>
      </w:r>
      <w:r w:rsidR="007B765A" w:rsidRPr="00BA181C">
        <w:rPr>
          <w:spacing w:val="-6"/>
        </w:rPr>
        <w:t xml:space="preserve"> </w:t>
      </w:r>
      <w:r w:rsidR="007B765A" w:rsidRPr="00BA181C">
        <w:t>условий</w:t>
      </w:r>
      <w:r w:rsidR="007B765A" w:rsidRPr="00BA181C">
        <w:rPr>
          <w:spacing w:val="-1"/>
        </w:rPr>
        <w:t xml:space="preserve"> </w:t>
      </w:r>
      <w:r w:rsidR="007B765A" w:rsidRPr="00BA181C">
        <w:t>для</w:t>
      </w:r>
      <w:r w:rsidR="007B765A" w:rsidRPr="00BA181C">
        <w:rPr>
          <w:spacing w:val="-3"/>
        </w:rPr>
        <w:t xml:space="preserve"> </w:t>
      </w:r>
      <w:r w:rsidR="007B765A" w:rsidRPr="00BA181C">
        <w:t>профессионального</w:t>
      </w:r>
      <w:r w:rsidR="007B765A" w:rsidRPr="00BA181C">
        <w:rPr>
          <w:spacing w:val="-3"/>
        </w:rPr>
        <w:t xml:space="preserve"> </w:t>
      </w:r>
      <w:r w:rsidR="007B765A" w:rsidRPr="00BA181C">
        <w:t>роста</w:t>
      </w:r>
      <w:r w:rsidR="007B765A" w:rsidRPr="00BA181C">
        <w:rPr>
          <w:spacing w:val="-4"/>
        </w:rPr>
        <w:t xml:space="preserve"> </w:t>
      </w:r>
      <w:r w:rsidR="007B765A" w:rsidRPr="00BA181C">
        <w:rPr>
          <w:spacing w:val="-2"/>
        </w:rPr>
        <w:t>педагогов;</w:t>
      </w:r>
    </w:p>
    <w:p w14:paraId="0125BBDF" w14:textId="6A036172" w:rsidR="00554D06" w:rsidRPr="00A1716B" w:rsidRDefault="00A1716B" w:rsidP="00A1716B">
      <w:pPr>
        <w:pStyle w:val="a3"/>
        <w:tabs>
          <w:tab w:val="left" w:pos="4375"/>
          <w:tab w:val="left" w:pos="6211"/>
          <w:tab w:val="left" w:pos="6965"/>
        </w:tabs>
        <w:spacing w:before="5" w:line="276" w:lineRule="auto"/>
        <w:ind w:right="139"/>
      </w:pPr>
      <w:r>
        <w:t xml:space="preserve">- </w:t>
      </w:r>
      <w:r w:rsidR="007B765A" w:rsidRPr="00BA181C">
        <w:t>развитие</w:t>
      </w:r>
      <w:r w:rsidR="007B765A" w:rsidRPr="00BA181C">
        <w:rPr>
          <w:spacing w:val="80"/>
        </w:rPr>
        <w:t xml:space="preserve"> </w:t>
      </w:r>
      <w:r w:rsidR="007B765A" w:rsidRPr="00BA181C">
        <w:t>и</w:t>
      </w:r>
      <w:r w:rsidR="007B765A" w:rsidRPr="00BA181C">
        <w:rPr>
          <w:spacing w:val="80"/>
        </w:rPr>
        <w:t xml:space="preserve"> </w:t>
      </w:r>
      <w:r w:rsidR="007B765A" w:rsidRPr="00BA181C">
        <w:t>популяризация</w:t>
      </w:r>
      <w:r w:rsidR="007B765A" w:rsidRPr="00BA181C">
        <w:rPr>
          <w:spacing w:val="80"/>
        </w:rPr>
        <w:t xml:space="preserve"> </w:t>
      </w:r>
      <w:r w:rsidR="007B765A" w:rsidRPr="00BA181C">
        <w:t>новых</w:t>
      </w:r>
      <w:r>
        <w:t xml:space="preserve"> </w:t>
      </w:r>
      <w:r w:rsidR="007B765A" w:rsidRPr="00BA181C">
        <w:rPr>
          <w:spacing w:val="-2"/>
        </w:rPr>
        <w:t>результативных</w:t>
      </w:r>
      <w:r>
        <w:t xml:space="preserve"> </w:t>
      </w:r>
      <w:r w:rsidR="007B765A" w:rsidRPr="00BA181C">
        <w:rPr>
          <w:spacing w:val="-4"/>
        </w:rPr>
        <w:t>форм</w:t>
      </w:r>
      <w:r>
        <w:t xml:space="preserve"> </w:t>
      </w:r>
      <w:r w:rsidR="007B765A" w:rsidRPr="00BA181C">
        <w:t>работы</w:t>
      </w:r>
      <w:r w:rsidR="007B765A" w:rsidRPr="00BA181C">
        <w:rPr>
          <w:spacing w:val="80"/>
        </w:rPr>
        <w:t xml:space="preserve"> </w:t>
      </w:r>
      <w:r w:rsidR="007B765A" w:rsidRPr="00BA181C">
        <w:t>педагогов</w:t>
      </w:r>
      <w:r w:rsidR="007B765A" w:rsidRPr="00BA181C">
        <w:rPr>
          <w:spacing w:val="80"/>
        </w:rPr>
        <w:t xml:space="preserve"> </w:t>
      </w:r>
      <w:r w:rsidR="007B765A" w:rsidRPr="00BA181C">
        <w:t xml:space="preserve">по </w:t>
      </w:r>
      <w:r w:rsidR="007B765A" w:rsidRPr="00BA181C">
        <w:rPr>
          <w:spacing w:val="-2"/>
        </w:rPr>
        <w:t>самообразованию.</w:t>
      </w:r>
    </w:p>
    <w:p w14:paraId="2439080A" w14:textId="3AF63EED" w:rsidR="00CE5E9D" w:rsidRPr="00BA181C" w:rsidRDefault="00CE5E9D" w:rsidP="0065211E">
      <w:pPr>
        <w:pStyle w:val="a3"/>
        <w:tabs>
          <w:tab w:val="left" w:pos="4375"/>
          <w:tab w:val="left" w:pos="6211"/>
          <w:tab w:val="left" w:pos="6965"/>
        </w:tabs>
        <w:spacing w:before="5" w:line="276" w:lineRule="auto"/>
        <w:ind w:right="139"/>
        <w:rPr>
          <w:spacing w:val="-2"/>
        </w:rPr>
      </w:pPr>
    </w:p>
    <w:p w14:paraId="3CB24A91" w14:textId="08BD6650" w:rsidR="00CE5E9D" w:rsidRPr="00BA181C" w:rsidRDefault="00CE5E9D" w:rsidP="0065211E">
      <w:pPr>
        <w:pStyle w:val="a3"/>
        <w:tabs>
          <w:tab w:val="left" w:pos="4375"/>
          <w:tab w:val="left" w:pos="6211"/>
          <w:tab w:val="left" w:pos="6965"/>
        </w:tabs>
        <w:spacing w:before="5" w:line="276" w:lineRule="auto"/>
        <w:ind w:right="139"/>
        <w:jc w:val="center"/>
        <w:rPr>
          <w:b/>
          <w:bCs/>
        </w:rPr>
      </w:pPr>
      <w:r w:rsidRPr="00BA181C">
        <w:rPr>
          <w:b/>
          <w:bCs/>
        </w:rPr>
        <w:t>Участники конкурса</w:t>
      </w:r>
    </w:p>
    <w:p w14:paraId="1EE37026" w14:textId="77777777" w:rsidR="00CE5E9D" w:rsidRPr="00BA181C" w:rsidRDefault="00CE5E9D" w:rsidP="0065211E">
      <w:pPr>
        <w:pStyle w:val="a3"/>
        <w:tabs>
          <w:tab w:val="left" w:pos="4375"/>
          <w:tab w:val="left" w:pos="6211"/>
          <w:tab w:val="left" w:pos="6965"/>
        </w:tabs>
        <w:spacing w:before="5" w:line="276" w:lineRule="auto"/>
        <w:ind w:right="139"/>
        <w:jc w:val="center"/>
      </w:pPr>
    </w:p>
    <w:p w14:paraId="1652229F" w14:textId="17A297F0" w:rsidR="00CE5E9D" w:rsidRPr="00BA181C" w:rsidRDefault="00714433" w:rsidP="0065211E">
      <w:pPr>
        <w:pStyle w:val="a3"/>
        <w:tabs>
          <w:tab w:val="left" w:pos="4375"/>
          <w:tab w:val="left" w:pos="6211"/>
          <w:tab w:val="left" w:pos="6965"/>
        </w:tabs>
        <w:spacing w:before="5" w:line="276" w:lineRule="auto"/>
        <w:ind w:right="139"/>
        <w:jc w:val="both"/>
      </w:pPr>
      <w:r w:rsidRPr="00BA181C">
        <w:t xml:space="preserve">       </w:t>
      </w:r>
      <w:r w:rsidR="00CE5E9D" w:rsidRPr="00BA181C">
        <w:t>Принять участие в конкурсе могут педагогические работники образовательных учреждений (дошкольных образовательных учреждений; средних общеобразовательных учреждений; коррекционных образовательных учреждений; учреждений дополнительного образования детей).</w:t>
      </w:r>
    </w:p>
    <w:p w14:paraId="6806E5CE" w14:textId="128284E2" w:rsidR="00CE5E9D" w:rsidRPr="00BA181C" w:rsidRDefault="00714433" w:rsidP="0065211E">
      <w:pPr>
        <w:pStyle w:val="a3"/>
        <w:tabs>
          <w:tab w:val="left" w:pos="4375"/>
          <w:tab w:val="left" w:pos="6211"/>
          <w:tab w:val="left" w:pos="6965"/>
        </w:tabs>
        <w:spacing w:before="5" w:line="276" w:lineRule="auto"/>
        <w:ind w:right="139"/>
        <w:jc w:val="both"/>
      </w:pPr>
      <w:r w:rsidRPr="00BA181C">
        <w:t xml:space="preserve">    </w:t>
      </w:r>
      <w:r w:rsidR="00CE5E9D" w:rsidRPr="00BA181C">
        <w:t>Возраст участников не ограничивается, педагогический стаж не учитывается.</w:t>
      </w:r>
    </w:p>
    <w:p w14:paraId="13D8D507" w14:textId="5E8FFA0D" w:rsidR="00CE5E9D" w:rsidRPr="00BA181C" w:rsidRDefault="00714433" w:rsidP="0065211E">
      <w:pPr>
        <w:pStyle w:val="a3"/>
        <w:tabs>
          <w:tab w:val="left" w:pos="4375"/>
          <w:tab w:val="left" w:pos="6211"/>
          <w:tab w:val="left" w:pos="6965"/>
        </w:tabs>
        <w:spacing w:before="5" w:line="276" w:lineRule="auto"/>
        <w:ind w:right="139"/>
        <w:jc w:val="both"/>
      </w:pPr>
      <w:r w:rsidRPr="00BA181C">
        <w:t xml:space="preserve">    </w:t>
      </w:r>
      <w:r w:rsidR="00CE5E9D" w:rsidRPr="00BA181C">
        <w:t>На Конкурс принимаются материалы, разработанные как индивидуально, так и творческими группами педагогов (не более 2х).</w:t>
      </w:r>
    </w:p>
    <w:p w14:paraId="68CDB998" w14:textId="77777777" w:rsidR="00CE5E9D" w:rsidRPr="00BA181C" w:rsidRDefault="00CE5E9D" w:rsidP="0065211E">
      <w:pPr>
        <w:pStyle w:val="a3"/>
        <w:tabs>
          <w:tab w:val="left" w:pos="4375"/>
          <w:tab w:val="left" w:pos="6211"/>
          <w:tab w:val="left" w:pos="6965"/>
        </w:tabs>
        <w:spacing w:before="5" w:line="276" w:lineRule="auto"/>
        <w:ind w:right="139"/>
        <w:jc w:val="both"/>
      </w:pPr>
    </w:p>
    <w:p w14:paraId="1ADDBC42" w14:textId="098C8629" w:rsidR="00554D06" w:rsidRPr="00BA181C" w:rsidRDefault="00714433" w:rsidP="0065211E">
      <w:pPr>
        <w:pStyle w:val="1"/>
        <w:tabs>
          <w:tab w:val="left" w:pos="3134"/>
        </w:tabs>
        <w:spacing w:before="1" w:line="276" w:lineRule="auto"/>
        <w:ind w:left="3134" w:firstLine="0"/>
      </w:pPr>
      <w:r w:rsidRPr="00BA181C">
        <w:t>Условия и порядок проведения Конкурса</w:t>
      </w:r>
    </w:p>
    <w:p w14:paraId="1B9A0AF9" w14:textId="1439272E" w:rsidR="00554D06" w:rsidRPr="00BA181C" w:rsidRDefault="00554D06" w:rsidP="0065211E">
      <w:pPr>
        <w:pStyle w:val="a3"/>
        <w:spacing w:line="276" w:lineRule="auto"/>
        <w:jc w:val="both"/>
      </w:pPr>
    </w:p>
    <w:p w14:paraId="484EE363" w14:textId="6BB9614F" w:rsidR="00554D06" w:rsidRPr="00BA181C" w:rsidRDefault="00714433" w:rsidP="0065211E">
      <w:pPr>
        <w:pStyle w:val="a3"/>
        <w:spacing w:before="146" w:line="276" w:lineRule="auto"/>
        <w:jc w:val="both"/>
        <w:rPr>
          <w:spacing w:val="-4"/>
        </w:rPr>
      </w:pPr>
      <w:r w:rsidRPr="00BA181C">
        <w:t xml:space="preserve">       </w:t>
      </w:r>
      <w:r w:rsidR="007B765A" w:rsidRPr="00BA181C">
        <w:t>В</w:t>
      </w:r>
      <w:r w:rsidR="007B765A" w:rsidRPr="00BA181C">
        <w:rPr>
          <w:spacing w:val="-6"/>
        </w:rPr>
        <w:t xml:space="preserve"> </w:t>
      </w:r>
      <w:r w:rsidR="007B765A" w:rsidRPr="00BA181C">
        <w:t>конкурсе</w:t>
      </w:r>
      <w:r w:rsidR="007B765A" w:rsidRPr="00BA181C">
        <w:rPr>
          <w:spacing w:val="40"/>
        </w:rPr>
        <w:t xml:space="preserve"> </w:t>
      </w:r>
      <w:r w:rsidR="007B765A" w:rsidRPr="00BA181C">
        <w:t xml:space="preserve">участвуют </w:t>
      </w:r>
      <w:r w:rsidR="00E04A4A" w:rsidRPr="00BA181C">
        <w:t>воспитательные</w:t>
      </w:r>
      <w:r w:rsidR="007B765A" w:rsidRPr="00BA181C">
        <w:rPr>
          <w:spacing w:val="-6"/>
        </w:rPr>
        <w:t xml:space="preserve"> </w:t>
      </w:r>
      <w:r w:rsidR="007B765A" w:rsidRPr="00BA181C">
        <w:t>педагогические</w:t>
      </w:r>
      <w:r w:rsidR="007B765A" w:rsidRPr="00BA181C">
        <w:rPr>
          <w:spacing w:val="-5"/>
        </w:rPr>
        <w:t xml:space="preserve"> </w:t>
      </w:r>
      <w:r w:rsidR="007B765A" w:rsidRPr="00BA181C">
        <w:t>проекты.</w:t>
      </w:r>
      <w:r w:rsidR="007B765A" w:rsidRPr="00BA181C">
        <w:rPr>
          <w:spacing w:val="40"/>
        </w:rPr>
        <w:t xml:space="preserve"> </w:t>
      </w:r>
      <w:r w:rsidR="007B765A" w:rsidRPr="00BA181C">
        <w:t>На</w:t>
      </w:r>
      <w:r w:rsidR="007B765A" w:rsidRPr="00BA181C">
        <w:rPr>
          <w:spacing w:val="-5"/>
        </w:rPr>
        <w:t xml:space="preserve"> </w:t>
      </w:r>
      <w:r w:rsidR="007B765A" w:rsidRPr="00BA181C">
        <w:t>конкурс</w:t>
      </w:r>
      <w:r w:rsidR="007B765A" w:rsidRPr="00BA181C">
        <w:rPr>
          <w:spacing w:val="-5"/>
        </w:rPr>
        <w:t xml:space="preserve"> </w:t>
      </w:r>
      <w:r w:rsidR="007B765A" w:rsidRPr="00BA181C">
        <w:t>принимаются проекты, выполненные одним участником или</w:t>
      </w:r>
      <w:r w:rsidR="007B765A" w:rsidRPr="00BA181C">
        <w:rPr>
          <w:spacing w:val="40"/>
        </w:rPr>
        <w:t xml:space="preserve"> </w:t>
      </w:r>
      <w:r w:rsidR="007B765A" w:rsidRPr="00BA181C">
        <w:t>в соавторстве. Количество авторов</w:t>
      </w:r>
      <w:r w:rsidR="0065211E" w:rsidRPr="00BA181C">
        <w:t xml:space="preserve"> </w:t>
      </w:r>
      <w:r w:rsidR="007B765A" w:rsidRPr="00BA181C">
        <w:t>совместной</w:t>
      </w:r>
      <w:r w:rsidR="007B765A" w:rsidRPr="00BA181C">
        <w:rPr>
          <w:spacing w:val="-2"/>
        </w:rPr>
        <w:t xml:space="preserve"> </w:t>
      </w:r>
      <w:r w:rsidR="007B765A" w:rsidRPr="00BA181C">
        <w:t>разработки</w:t>
      </w:r>
      <w:r w:rsidR="007B765A" w:rsidRPr="00BA181C">
        <w:rPr>
          <w:spacing w:val="-2"/>
        </w:rPr>
        <w:t xml:space="preserve"> </w:t>
      </w:r>
      <w:r w:rsidR="007B765A" w:rsidRPr="00BA181C">
        <w:t>-</w:t>
      </w:r>
      <w:r w:rsidR="007B765A" w:rsidRPr="00BA181C">
        <w:rPr>
          <w:spacing w:val="-2"/>
        </w:rPr>
        <w:t xml:space="preserve"> </w:t>
      </w:r>
      <w:r w:rsidR="007B765A" w:rsidRPr="00BA181C">
        <w:t>не</w:t>
      </w:r>
      <w:r w:rsidR="007B765A" w:rsidRPr="00BA181C">
        <w:rPr>
          <w:spacing w:val="-3"/>
        </w:rPr>
        <w:t xml:space="preserve"> </w:t>
      </w:r>
      <w:r w:rsidR="007B765A" w:rsidRPr="00BA181C">
        <w:t>более</w:t>
      </w:r>
      <w:r w:rsidR="007B765A" w:rsidRPr="00BA181C">
        <w:rPr>
          <w:spacing w:val="-3"/>
        </w:rPr>
        <w:t xml:space="preserve"> </w:t>
      </w:r>
      <w:r w:rsidR="00E04A4A" w:rsidRPr="00BA181C">
        <w:rPr>
          <w:spacing w:val="-4"/>
        </w:rPr>
        <w:t>двух</w:t>
      </w:r>
      <w:r w:rsidR="007B765A" w:rsidRPr="00BA181C">
        <w:rPr>
          <w:spacing w:val="-4"/>
        </w:rPr>
        <w:t>.</w:t>
      </w:r>
    </w:p>
    <w:p w14:paraId="41D6F2DC" w14:textId="40CE82A9" w:rsidR="00714433" w:rsidRPr="00BA181C" w:rsidRDefault="004A0030" w:rsidP="0065211E">
      <w:pPr>
        <w:pStyle w:val="a3"/>
        <w:spacing w:before="146" w:line="276" w:lineRule="auto"/>
        <w:jc w:val="both"/>
        <w:rPr>
          <w:spacing w:val="-4"/>
        </w:rPr>
      </w:pPr>
      <w:r w:rsidRPr="00BA181C">
        <w:rPr>
          <w:spacing w:val="-4"/>
        </w:rPr>
        <w:t xml:space="preserve">       </w:t>
      </w:r>
      <w:r w:rsidR="00714433" w:rsidRPr="00BA181C">
        <w:rPr>
          <w:spacing w:val="-4"/>
        </w:rPr>
        <w:t xml:space="preserve">Заявки на Конкурс принимаются с </w:t>
      </w:r>
      <w:r w:rsidRPr="00BA181C">
        <w:rPr>
          <w:spacing w:val="-4"/>
        </w:rPr>
        <w:t>10 февраля 2025 года по 5 марта 2025 года.</w:t>
      </w:r>
    </w:p>
    <w:p w14:paraId="463148D7" w14:textId="0F6CEC2D" w:rsidR="004A0030" w:rsidRPr="00BA181C" w:rsidRDefault="004A0030" w:rsidP="0065211E">
      <w:pPr>
        <w:pStyle w:val="a3"/>
        <w:spacing w:before="146" w:line="276" w:lineRule="auto"/>
        <w:jc w:val="both"/>
        <w:rPr>
          <w:spacing w:val="-4"/>
        </w:rPr>
      </w:pPr>
      <w:r w:rsidRPr="00BA181C">
        <w:rPr>
          <w:spacing w:val="-4"/>
        </w:rPr>
        <w:t>с 10 февраля по 5 марта 2025 года (включительно) – прием заявок;</w:t>
      </w:r>
    </w:p>
    <w:p w14:paraId="60AD2B6D" w14:textId="21DDB218" w:rsidR="004A0030" w:rsidRPr="00BA181C" w:rsidRDefault="004A0030" w:rsidP="0065211E">
      <w:pPr>
        <w:pStyle w:val="a3"/>
        <w:spacing w:before="146" w:line="276" w:lineRule="auto"/>
        <w:jc w:val="both"/>
        <w:rPr>
          <w:spacing w:val="-4"/>
        </w:rPr>
      </w:pPr>
      <w:r w:rsidRPr="00BA181C">
        <w:rPr>
          <w:spacing w:val="-4"/>
        </w:rPr>
        <w:t>с 6 марта по 20 марта 2025 года – обработка заявок и работа жюри;</w:t>
      </w:r>
    </w:p>
    <w:p w14:paraId="510613CA" w14:textId="71FB0483" w:rsidR="004A0030" w:rsidRPr="00BA181C" w:rsidRDefault="004A0030" w:rsidP="0065211E">
      <w:pPr>
        <w:pStyle w:val="a3"/>
        <w:spacing w:before="146" w:line="276" w:lineRule="auto"/>
        <w:jc w:val="both"/>
        <w:rPr>
          <w:spacing w:val="-4"/>
        </w:rPr>
      </w:pPr>
      <w:r w:rsidRPr="00BA181C">
        <w:rPr>
          <w:spacing w:val="-4"/>
        </w:rPr>
        <w:t>с 21 марта по 2</w:t>
      </w:r>
      <w:r w:rsidR="00FC6B81" w:rsidRPr="00FC6B81">
        <w:rPr>
          <w:spacing w:val="-4"/>
        </w:rPr>
        <w:t>8</w:t>
      </w:r>
      <w:r w:rsidRPr="00BA181C">
        <w:rPr>
          <w:spacing w:val="-4"/>
        </w:rPr>
        <w:t xml:space="preserve"> марта 2025 года – подведение итогов и объявление результатов;</w:t>
      </w:r>
    </w:p>
    <w:p w14:paraId="36B65BAB" w14:textId="7FC68D79" w:rsidR="004A0030" w:rsidRDefault="004A0030" w:rsidP="0065211E">
      <w:pPr>
        <w:pStyle w:val="a3"/>
        <w:spacing w:before="146" w:line="276" w:lineRule="auto"/>
        <w:jc w:val="both"/>
        <w:rPr>
          <w:spacing w:val="-4"/>
        </w:rPr>
      </w:pPr>
      <w:r w:rsidRPr="00BA181C">
        <w:rPr>
          <w:spacing w:val="-4"/>
        </w:rPr>
        <w:tab/>
        <w:t>Конкурс проводится в заочной форме. Заявки принимаются по ссылке:</w:t>
      </w:r>
    </w:p>
    <w:p w14:paraId="7F2E57BF" w14:textId="4107DB5F" w:rsidR="00771450" w:rsidRPr="00BA181C" w:rsidRDefault="009E6D99" w:rsidP="0065211E">
      <w:pPr>
        <w:pStyle w:val="a3"/>
        <w:spacing w:before="146" w:line="276" w:lineRule="auto"/>
        <w:jc w:val="both"/>
        <w:rPr>
          <w:spacing w:val="-4"/>
        </w:rPr>
      </w:pPr>
      <w:hyperlink r:id="rId5" w:tgtFrame="_blank" w:history="1">
        <w:r w:rsidR="00771450" w:rsidRPr="00771450">
          <w:rPr>
            <w:rStyle w:val="ab"/>
            <w:spacing w:val="-4"/>
          </w:rPr>
          <w:t>https://forms.yandex.ru/cloud/679b5acad04688babeb52c85/</w:t>
        </w:r>
      </w:hyperlink>
    </w:p>
    <w:p w14:paraId="13667F80" w14:textId="5E361DDA" w:rsidR="004A0030" w:rsidRPr="00BA181C" w:rsidRDefault="004A0030" w:rsidP="0065211E">
      <w:pPr>
        <w:pStyle w:val="a3"/>
        <w:spacing w:before="146" w:line="276" w:lineRule="auto"/>
        <w:jc w:val="both"/>
        <w:rPr>
          <w:spacing w:val="-4"/>
        </w:rPr>
      </w:pPr>
    </w:p>
    <w:p w14:paraId="5D24118E" w14:textId="1AAC17B2" w:rsidR="004A0030" w:rsidRPr="00BA181C" w:rsidRDefault="004A0030" w:rsidP="0065211E">
      <w:pPr>
        <w:pStyle w:val="a3"/>
        <w:spacing w:before="146" w:line="276" w:lineRule="auto"/>
        <w:jc w:val="both"/>
      </w:pPr>
      <w:r w:rsidRPr="00BA181C">
        <w:rPr>
          <w:spacing w:val="-4"/>
        </w:rPr>
        <w:lastRenderedPageBreak/>
        <w:t>Конкурсные работы прикрепить (по возможности) при заполнении формы и отправить на электронный адрес</w:t>
      </w:r>
      <w:r w:rsidR="00BA181C" w:rsidRPr="00BA181C">
        <w:rPr>
          <w:spacing w:val="-4"/>
        </w:rPr>
        <w:t>: cvrrt@mail.ru с пометкой «Конкурс «Лучший педагогический проект»»</w:t>
      </w:r>
    </w:p>
    <w:p w14:paraId="0CBED860" w14:textId="7B0B7860" w:rsidR="00E04A4A" w:rsidRPr="00FC6B81" w:rsidRDefault="00E04A4A" w:rsidP="0065211E">
      <w:pPr>
        <w:spacing w:before="152" w:line="276" w:lineRule="auto"/>
        <w:ind w:left="2" w:right="135"/>
        <w:jc w:val="both"/>
        <w:rPr>
          <w:sz w:val="24"/>
          <w:szCs w:val="24"/>
        </w:rPr>
      </w:pPr>
      <w:r w:rsidRPr="00FC6B81">
        <w:rPr>
          <w:sz w:val="24"/>
          <w:szCs w:val="24"/>
        </w:rPr>
        <w:t>Номинации конкурса:</w:t>
      </w:r>
    </w:p>
    <w:p w14:paraId="5B0ACB85" w14:textId="1263D0BA" w:rsidR="00E04A4A" w:rsidRPr="00BA181C" w:rsidRDefault="00A1716B" w:rsidP="0065211E">
      <w:pPr>
        <w:spacing w:before="152" w:line="276" w:lineRule="auto"/>
        <w:ind w:left="2" w:right="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4A4A" w:rsidRPr="00BA181C">
        <w:rPr>
          <w:sz w:val="24"/>
          <w:szCs w:val="24"/>
        </w:rPr>
        <w:t>Лучший педагогический проект по патриотическому воспитанию;</w:t>
      </w:r>
    </w:p>
    <w:p w14:paraId="482E95B1" w14:textId="4B254797" w:rsidR="00E04A4A" w:rsidRPr="00BA181C" w:rsidRDefault="00A1716B" w:rsidP="0065211E">
      <w:pPr>
        <w:spacing w:before="152" w:line="276" w:lineRule="auto"/>
        <w:ind w:left="2" w:right="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4A4A" w:rsidRPr="00BA181C">
        <w:rPr>
          <w:sz w:val="24"/>
          <w:szCs w:val="24"/>
        </w:rPr>
        <w:t>Лучший педагогический проект по духовно-нравственному воспитанию;</w:t>
      </w:r>
    </w:p>
    <w:p w14:paraId="3E31821D" w14:textId="72F5B25C" w:rsidR="00E04A4A" w:rsidRPr="00BA181C" w:rsidRDefault="00A1716B" w:rsidP="0065211E">
      <w:pPr>
        <w:spacing w:before="152" w:line="276" w:lineRule="auto"/>
        <w:ind w:left="2" w:right="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4A4A" w:rsidRPr="00BA181C">
        <w:rPr>
          <w:sz w:val="24"/>
          <w:szCs w:val="24"/>
        </w:rPr>
        <w:t>Лучший педагогический проект по трудовому воспитанию;</w:t>
      </w:r>
    </w:p>
    <w:p w14:paraId="0C597212" w14:textId="0551E2B7" w:rsidR="00E04A4A" w:rsidRPr="00BA181C" w:rsidRDefault="00A1716B" w:rsidP="0065211E">
      <w:pPr>
        <w:spacing w:before="152" w:line="276" w:lineRule="auto"/>
        <w:ind w:left="2" w:right="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4A4A" w:rsidRPr="00BA181C">
        <w:rPr>
          <w:sz w:val="24"/>
          <w:szCs w:val="24"/>
        </w:rPr>
        <w:t>Лучший педагогический проект по экологическому воспитанию;</w:t>
      </w:r>
    </w:p>
    <w:p w14:paraId="7253047A" w14:textId="654C29E2" w:rsidR="00E04A4A" w:rsidRPr="00BA181C" w:rsidRDefault="00A1716B" w:rsidP="0065211E">
      <w:pPr>
        <w:spacing w:before="152" w:line="276" w:lineRule="auto"/>
        <w:ind w:left="2" w:right="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4A4A" w:rsidRPr="00BA181C">
        <w:rPr>
          <w:sz w:val="24"/>
          <w:szCs w:val="24"/>
        </w:rPr>
        <w:t>Лучший педагогический проект по физическому воспитанию.</w:t>
      </w:r>
    </w:p>
    <w:p w14:paraId="2ABEE7C3" w14:textId="77777777" w:rsidR="00E04A4A" w:rsidRPr="00BA181C" w:rsidRDefault="00E04A4A" w:rsidP="0065211E">
      <w:pPr>
        <w:spacing w:before="152" w:line="276" w:lineRule="auto"/>
        <w:ind w:left="2" w:right="135"/>
        <w:jc w:val="both"/>
        <w:rPr>
          <w:sz w:val="24"/>
          <w:szCs w:val="24"/>
        </w:rPr>
      </w:pPr>
    </w:p>
    <w:p w14:paraId="379B3559" w14:textId="77777777" w:rsidR="0065211E" w:rsidRPr="00BA181C" w:rsidRDefault="0065211E" w:rsidP="0065211E">
      <w:pPr>
        <w:pStyle w:val="1"/>
        <w:tabs>
          <w:tab w:val="left" w:pos="1506"/>
        </w:tabs>
        <w:spacing w:before="71" w:line="276" w:lineRule="auto"/>
        <w:ind w:left="1506" w:firstLine="0"/>
      </w:pPr>
      <w:r w:rsidRPr="00BA181C">
        <w:rPr>
          <w:spacing w:val="-12"/>
        </w:rPr>
        <w:t xml:space="preserve">      Требования к конкурсным материалам</w:t>
      </w:r>
    </w:p>
    <w:p w14:paraId="585A61CF" w14:textId="77777777" w:rsidR="0065211E" w:rsidRPr="00BA181C" w:rsidRDefault="0065211E" w:rsidP="0065211E">
      <w:pPr>
        <w:pStyle w:val="a3"/>
        <w:spacing w:line="276" w:lineRule="auto"/>
        <w:ind w:right="135"/>
        <w:jc w:val="both"/>
      </w:pPr>
      <w:r w:rsidRPr="00BA181C">
        <w:t>Проект должен содержать следующие компоненты:</w:t>
      </w:r>
    </w:p>
    <w:p w14:paraId="080B5907" w14:textId="366318EA" w:rsidR="00A1716B" w:rsidRPr="00A1716B" w:rsidRDefault="00A1716B" w:rsidP="00A1716B">
      <w:pPr>
        <w:tabs>
          <w:tab w:val="left" w:pos="242"/>
        </w:tabs>
        <w:spacing w:before="194" w:line="276" w:lineRule="auto"/>
        <w:ind w:hanging="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65211E" w:rsidRPr="00A1716B">
        <w:rPr>
          <w:sz w:val="24"/>
          <w:szCs w:val="24"/>
        </w:rPr>
        <w:t>Титульный</w:t>
      </w:r>
      <w:r w:rsidR="0065211E" w:rsidRPr="00A1716B">
        <w:rPr>
          <w:spacing w:val="-3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лист</w:t>
      </w:r>
      <w:r w:rsidR="0065211E" w:rsidRPr="00A1716B">
        <w:rPr>
          <w:spacing w:val="-3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с</w:t>
      </w:r>
      <w:r w:rsidR="0065211E" w:rsidRPr="00A1716B">
        <w:rPr>
          <w:spacing w:val="-3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полным</w:t>
      </w:r>
      <w:r w:rsidR="0065211E" w:rsidRPr="00A1716B">
        <w:rPr>
          <w:spacing w:val="55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наименованием</w:t>
      </w:r>
      <w:r w:rsidR="0065211E" w:rsidRPr="00A1716B">
        <w:rPr>
          <w:spacing w:val="-3"/>
          <w:sz w:val="24"/>
          <w:szCs w:val="24"/>
        </w:rPr>
        <w:t xml:space="preserve"> </w:t>
      </w:r>
      <w:r w:rsidR="0065211E" w:rsidRPr="00A1716B">
        <w:rPr>
          <w:spacing w:val="-2"/>
          <w:sz w:val="24"/>
          <w:szCs w:val="24"/>
        </w:rPr>
        <w:t>проекта, учреждения, автора</w:t>
      </w:r>
    </w:p>
    <w:p w14:paraId="77D618D5" w14:textId="605E4C72" w:rsidR="0065211E" w:rsidRPr="00A1716B" w:rsidRDefault="00A1716B" w:rsidP="00A1716B">
      <w:pPr>
        <w:tabs>
          <w:tab w:val="left" w:pos="302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5211E" w:rsidRPr="00A1716B">
        <w:rPr>
          <w:sz w:val="24"/>
          <w:szCs w:val="24"/>
        </w:rPr>
        <w:t>Краткая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аннотация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проекта</w:t>
      </w:r>
      <w:r w:rsidR="0065211E" w:rsidRPr="00A1716B">
        <w:rPr>
          <w:spacing w:val="-3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(0,5</w:t>
      </w:r>
      <w:r w:rsidR="0065211E" w:rsidRPr="00A1716B">
        <w:rPr>
          <w:spacing w:val="-1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–</w:t>
      </w:r>
      <w:r w:rsidR="0065211E" w:rsidRPr="00A1716B">
        <w:rPr>
          <w:spacing w:val="-1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1</w:t>
      </w:r>
      <w:r w:rsidR="0065211E" w:rsidRPr="00A1716B">
        <w:rPr>
          <w:spacing w:val="-2"/>
          <w:sz w:val="24"/>
          <w:szCs w:val="24"/>
        </w:rPr>
        <w:t xml:space="preserve"> страница).</w:t>
      </w:r>
    </w:p>
    <w:p w14:paraId="6B8397E4" w14:textId="51447DF1" w:rsidR="0065211E" w:rsidRPr="00A1716B" w:rsidRDefault="00A1716B" w:rsidP="00A1716B">
      <w:pPr>
        <w:tabs>
          <w:tab w:val="left" w:pos="302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5211E" w:rsidRPr="00A1716B">
        <w:rPr>
          <w:sz w:val="24"/>
          <w:szCs w:val="24"/>
        </w:rPr>
        <w:t>Актуальность</w:t>
      </w:r>
    </w:p>
    <w:p w14:paraId="3266F10D" w14:textId="0F3A62EC" w:rsidR="0065211E" w:rsidRPr="00A1716B" w:rsidRDefault="00A1716B" w:rsidP="00A1716B">
      <w:pPr>
        <w:tabs>
          <w:tab w:val="left" w:pos="242"/>
        </w:tabs>
        <w:spacing w:before="151"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5211E" w:rsidRPr="00A1716B">
        <w:rPr>
          <w:sz w:val="24"/>
          <w:szCs w:val="24"/>
        </w:rPr>
        <w:t>Цели</w:t>
      </w:r>
      <w:r w:rsidR="0065211E" w:rsidRPr="00A1716B">
        <w:rPr>
          <w:spacing w:val="-1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и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задачи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проекта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(цель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одна,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задачи</w:t>
      </w:r>
      <w:r w:rsidR="0065211E" w:rsidRPr="00A1716B">
        <w:rPr>
          <w:spacing w:val="3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от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3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до</w:t>
      </w:r>
      <w:r w:rsidR="0065211E" w:rsidRPr="00A1716B">
        <w:rPr>
          <w:spacing w:val="-1"/>
          <w:sz w:val="24"/>
          <w:szCs w:val="24"/>
        </w:rPr>
        <w:t xml:space="preserve"> </w:t>
      </w:r>
      <w:r w:rsidR="0065211E" w:rsidRPr="00A1716B">
        <w:rPr>
          <w:spacing w:val="-5"/>
          <w:sz w:val="24"/>
          <w:szCs w:val="24"/>
        </w:rPr>
        <w:t>5).</w:t>
      </w:r>
    </w:p>
    <w:p w14:paraId="323A56DE" w14:textId="75A312D4" w:rsidR="0065211E" w:rsidRPr="00A1716B" w:rsidRDefault="00A1716B" w:rsidP="00A1716B">
      <w:pPr>
        <w:tabs>
          <w:tab w:val="left" w:pos="242"/>
        </w:tabs>
        <w:spacing w:before="149"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5211E" w:rsidRPr="00A1716B">
        <w:rPr>
          <w:sz w:val="24"/>
          <w:szCs w:val="24"/>
        </w:rPr>
        <w:t>Сроки</w:t>
      </w:r>
      <w:r w:rsidR="0065211E" w:rsidRPr="00A1716B">
        <w:rPr>
          <w:spacing w:val="-4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реализации</w:t>
      </w:r>
      <w:r w:rsidR="0065211E" w:rsidRPr="00A1716B">
        <w:rPr>
          <w:spacing w:val="-4"/>
          <w:sz w:val="24"/>
          <w:szCs w:val="24"/>
        </w:rPr>
        <w:t xml:space="preserve"> </w:t>
      </w:r>
      <w:r w:rsidR="0065211E" w:rsidRPr="00A1716B">
        <w:rPr>
          <w:spacing w:val="-2"/>
          <w:sz w:val="24"/>
          <w:szCs w:val="24"/>
        </w:rPr>
        <w:t>проекта.</w:t>
      </w:r>
    </w:p>
    <w:p w14:paraId="03233FA5" w14:textId="68369679" w:rsidR="0065211E" w:rsidRPr="00A1716B" w:rsidRDefault="00A1716B" w:rsidP="00A1716B">
      <w:pPr>
        <w:tabs>
          <w:tab w:val="left" w:pos="242"/>
        </w:tabs>
        <w:spacing w:before="151"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5211E" w:rsidRPr="00A1716B">
        <w:rPr>
          <w:sz w:val="24"/>
          <w:szCs w:val="24"/>
        </w:rPr>
        <w:t>Этапы</w:t>
      </w:r>
      <w:r w:rsidR="0065211E" w:rsidRPr="00A1716B">
        <w:rPr>
          <w:spacing w:val="-5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реализации</w:t>
      </w:r>
      <w:r w:rsidR="0065211E" w:rsidRPr="00A1716B">
        <w:rPr>
          <w:spacing w:val="-4"/>
          <w:sz w:val="24"/>
          <w:szCs w:val="24"/>
        </w:rPr>
        <w:t xml:space="preserve"> </w:t>
      </w:r>
      <w:r w:rsidR="0065211E" w:rsidRPr="00A1716B">
        <w:rPr>
          <w:spacing w:val="-2"/>
          <w:sz w:val="24"/>
          <w:szCs w:val="24"/>
        </w:rPr>
        <w:t>проекта.</w:t>
      </w:r>
    </w:p>
    <w:p w14:paraId="7A4D4ADF" w14:textId="6C4A480A" w:rsidR="0065211E" w:rsidRPr="00A1716B" w:rsidRDefault="00A1716B" w:rsidP="00A1716B">
      <w:pPr>
        <w:tabs>
          <w:tab w:val="left" w:pos="242"/>
        </w:tabs>
        <w:spacing w:before="150" w:line="276" w:lineRule="auto"/>
        <w:ind w:right="2056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5211E" w:rsidRPr="00A1716B">
        <w:rPr>
          <w:sz w:val="24"/>
          <w:szCs w:val="24"/>
        </w:rPr>
        <w:t>Ресурсы</w:t>
      </w:r>
      <w:r w:rsidR="0065211E" w:rsidRPr="00A1716B">
        <w:rPr>
          <w:spacing w:val="-10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(временные,</w:t>
      </w:r>
      <w:r w:rsidR="0065211E" w:rsidRPr="00A1716B">
        <w:rPr>
          <w:spacing w:val="-10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информационные,</w:t>
      </w:r>
      <w:r w:rsidR="0065211E" w:rsidRPr="00A1716B">
        <w:rPr>
          <w:spacing w:val="-10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интеллектуальные,</w:t>
      </w:r>
      <w:r w:rsidR="0065211E" w:rsidRPr="00A1716B">
        <w:rPr>
          <w:spacing w:val="-10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кадровые, организационные, материально-технические, финансовые).</w:t>
      </w:r>
    </w:p>
    <w:p w14:paraId="023E341F" w14:textId="2C3E0E67" w:rsidR="0065211E" w:rsidRPr="00A1716B" w:rsidRDefault="00A1716B" w:rsidP="00A1716B">
      <w:pPr>
        <w:tabs>
          <w:tab w:val="left" w:pos="242"/>
        </w:tabs>
        <w:spacing w:before="151"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5211E" w:rsidRPr="00A1716B">
        <w:rPr>
          <w:sz w:val="24"/>
          <w:szCs w:val="24"/>
        </w:rPr>
        <w:t>Целевая</w:t>
      </w:r>
      <w:r w:rsidR="0065211E" w:rsidRPr="00A1716B">
        <w:rPr>
          <w:spacing w:val="-6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аудитория</w:t>
      </w:r>
      <w:r w:rsidR="0065211E" w:rsidRPr="00A1716B">
        <w:rPr>
          <w:spacing w:val="-3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(принципы</w:t>
      </w:r>
      <w:r w:rsidR="0065211E" w:rsidRPr="00A1716B">
        <w:rPr>
          <w:spacing w:val="-4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отбора</w:t>
      </w:r>
      <w:r w:rsidR="0065211E" w:rsidRPr="00A1716B">
        <w:rPr>
          <w:spacing w:val="-2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участников;</w:t>
      </w:r>
      <w:r w:rsidR="0065211E" w:rsidRPr="00A1716B">
        <w:rPr>
          <w:spacing w:val="-6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целевая</w:t>
      </w:r>
      <w:r w:rsidR="0065211E" w:rsidRPr="00A1716B">
        <w:rPr>
          <w:spacing w:val="-4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группа,</w:t>
      </w:r>
      <w:r w:rsidR="0065211E" w:rsidRPr="00A1716B">
        <w:rPr>
          <w:spacing w:val="-1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на</w:t>
      </w:r>
      <w:r w:rsidR="0065211E" w:rsidRPr="00A1716B">
        <w:rPr>
          <w:spacing w:val="-4"/>
          <w:sz w:val="24"/>
          <w:szCs w:val="24"/>
        </w:rPr>
        <w:t xml:space="preserve"> </w:t>
      </w:r>
      <w:r w:rsidR="0065211E" w:rsidRPr="00A1716B">
        <w:rPr>
          <w:spacing w:val="-2"/>
          <w:sz w:val="24"/>
          <w:szCs w:val="24"/>
        </w:rPr>
        <w:t xml:space="preserve">которую </w:t>
      </w:r>
      <w:r w:rsidR="0065211E" w:rsidRPr="00A1716B">
        <w:rPr>
          <w:sz w:val="24"/>
          <w:szCs w:val="24"/>
        </w:rPr>
        <w:t>рассчитан</w:t>
      </w:r>
      <w:r w:rsidR="0065211E" w:rsidRPr="00A1716B">
        <w:rPr>
          <w:spacing w:val="-5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проект,</w:t>
      </w:r>
      <w:r w:rsidR="0065211E" w:rsidRPr="00A1716B">
        <w:rPr>
          <w:spacing w:val="-5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предполагаемое</w:t>
      </w:r>
      <w:r w:rsidR="0065211E" w:rsidRPr="00A1716B">
        <w:rPr>
          <w:spacing w:val="-6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количество</w:t>
      </w:r>
      <w:r w:rsidR="0065211E" w:rsidRPr="00A1716B">
        <w:rPr>
          <w:spacing w:val="-4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участников</w:t>
      </w:r>
      <w:r w:rsidR="0065211E" w:rsidRPr="00A1716B">
        <w:rPr>
          <w:spacing w:val="-6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проекта,</w:t>
      </w:r>
      <w:r w:rsidR="0065211E" w:rsidRPr="00A1716B">
        <w:rPr>
          <w:spacing w:val="-5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их</w:t>
      </w:r>
      <w:r w:rsidR="0065211E" w:rsidRPr="00A1716B">
        <w:rPr>
          <w:spacing w:val="-5"/>
          <w:sz w:val="24"/>
          <w:szCs w:val="24"/>
        </w:rPr>
        <w:t xml:space="preserve"> </w:t>
      </w:r>
      <w:r w:rsidR="0065211E" w:rsidRPr="00A1716B">
        <w:rPr>
          <w:sz w:val="24"/>
          <w:szCs w:val="24"/>
        </w:rPr>
        <w:t>возраст).</w:t>
      </w:r>
    </w:p>
    <w:p w14:paraId="27622B0E" w14:textId="24A72B25" w:rsidR="0065211E" w:rsidRPr="00BA181C" w:rsidRDefault="00A1716B" w:rsidP="00A1716B">
      <w:pPr>
        <w:pStyle w:val="a5"/>
        <w:tabs>
          <w:tab w:val="left" w:pos="284"/>
        </w:tabs>
        <w:spacing w:before="149" w:line="276" w:lineRule="auto"/>
        <w:ind w:right="19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5211E" w:rsidRPr="00BA181C">
        <w:rPr>
          <w:sz w:val="24"/>
          <w:szCs w:val="24"/>
        </w:rPr>
        <w:t>План</w:t>
      </w:r>
      <w:r w:rsidR="0065211E" w:rsidRPr="00BA181C">
        <w:rPr>
          <w:spacing w:val="-3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реализации</w:t>
      </w:r>
      <w:r w:rsidR="0065211E" w:rsidRPr="00BA181C">
        <w:rPr>
          <w:spacing w:val="-5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проекта</w:t>
      </w:r>
      <w:r w:rsidR="0065211E" w:rsidRPr="00BA181C">
        <w:rPr>
          <w:spacing w:val="-4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(план-график</w:t>
      </w:r>
      <w:r w:rsidR="0065211E" w:rsidRPr="00BA181C">
        <w:rPr>
          <w:spacing w:val="-3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подготовки,</w:t>
      </w:r>
      <w:r w:rsidR="0065211E" w:rsidRPr="00BA181C">
        <w:rPr>
          <w:spacing w:val="-3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этапы</w:t>
      </w:r>
      <w:r w:rsidR="0065211E" w:rsidRPr="00BA181C">
        <w:rPr>
          <w:spacing w:val="-6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и</w:t>
      </w:r>
      <w:r w:rsidR="0065211E" w:rsidRPr="00BA181C">
        <w:rPr>
          <w:spacing w:val="-3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сроки</w:t>
      </w:r>
      <w:r w:rsidR="0065211E" w:rsidRPr="00BA181C">
        <w:rPr>
          <w:spacing w:val="-5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реализации</w:t>
      </w:r>
      <w:r w:rsidR="0065211E" w:rsidRPr="00BA181C">
        <w:rPr>
          <w:spacing w:val="-5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проекта с намеченными мероприятиями, указанием дат и ответственных за каждое мероприятие).</w:t>
      </w:r>
    </w:p>
    <w:p w14:paraId="7C1A8EDA" w14:textId="73255BF1" w:rsidR="0065211E" w:rsidRPr="00BA181C" w:rsidRDefault="00A1716B" w:rsidP="00A1716B">
      <w:pPr>
        <w:pStyle w:val="a5"/>
        <w:tabs>
          <w:tab w:val="left" w:pos="362"/>
        </w:tabs>
        <w:spacing w:before="151" w:line="276" w:lineRule="auto"/>
        <w:ind w:right="15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5211E" w:rsidRPr="00BA181C">
        <w:rPr>
          <w:sz w:val="24"/>
          <w:szCs w:val="24"/>
        </w:rPr>
        <w:t>Ожидаемые</w:t>
      </w:r>
      <w:r w:rsidR="0065211E" w:rsidRPr="00BA181C">
        <w:rPr>
          <w:spacing w:val="-6"/>
          <w:sz w:val="24"/>
          <w:szCs w:val="24"/>
        </w:rPr>
        <w:t xml:space="preserve"> </w:t>
      </w:r>
      <w:r w:rsidR="0065211E" w:rsidRPr="00BA181C">
        <w:rPr>
          <w:sz w:val="24"/>
          <w:szCs w:val="24"/>
        </w:rPr>
        <w:t>результаты.</w:t>
      </w:r>
      <w:r w:rsidR="0065211E" w:rsidRPr="00BA181C">
        <w:rPr>
          <w:spacing w:val="40"/>
          <w:sz w:val="24"/>
          <w:szCs w:val="24"/>
        </w:rPr>
        <w:t xml:space="preserve"> </w:t>
      </w:r>
    </w:p>
    <w:p w14:paraId="21E73F14" w14:textId="06290FCE" w:rsidR="0065211E" w:rsidRPr="00A1716B" w:rsidRDefault="00A1716B" w:rsidP="00A1716B">
      <w:pPr>
        <w:tabs>
          <w:tab w:val="left" w:pos="362"/>
        </w:tabs>
        <w:spacing w:before="152" w:line="276" w:lineRule="auto"/>
        <w:ind w:hanging="2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65211E" w:rsidRPr="00A1716B">
        <w:rPr>
          <w:spacing w:val="-2"/>
          <w:sz w:val="24"/>
          <w:szCs w:val="24"/>
        </w:rPr>
        <w:t>Литература.</w:t>
      </w:r>
    </w:p>
    <w:p w14:paraId="3F6B9BBC" w14:textId="768650B3" w:rsidR="0065211E" w:rsidRPr="00A1716B" w:rsidRDefault="00A1716B" w:rsidP="00A1716B">
      <w:pPr>
        <w:tabs>
          <w:tab w:val="left" w:pos="361"/>
        </w:tabs>
        <w:spacing w:before="148" w:line="276" w:lineRule="auto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5211E" w:rsidRPr="00A1716B">
        <w:rPr>
          <w:sz w:val="24"/>
          <w:szCs w:val="24"/>
        </w:rPr>
        <w:t>Приложения (при необходимости)</w:t>
      </w:r>
    </w:p>
    <w:p w14:paraId="6CDF69A4" w14:textId="078BABED" w:rsidR="0065211E" w:rsidRPr="00BA181C" w:rsidRDefault="0065211E" w:rsidP="00BA181C">
      <w:pPr>
        <w:pStyle w:val="a3"/>
        <w:spacing w:before="155" w:line="276" w:lineRule="auto"/>
        <w:ind w:left="242" w:firstLine="478"/>
        <w:jc w:val="both"/>
      </w:pPr>
      <w:r w:rsidRPr="00BA181C">
        <w:t>Конкурсные</w:t>
      </w:r>
      <w:r w:rsidRPr="00BA181C">
        <w:rPr>
          <w:spacing w:val="-6"/>
        </w:rPr>
        <w:t xml:space="preserve"> </w:t>
      </w:r>
      <w:r w:rsidRPr="00BA181C">
        <w:t>работы</w:t>
      </w:r>
      <w:r w:rsidRPr="00BA181C">
        <w:rPr>
          <w:spacing w:val="-1"/>
        </w:rPr>
        <w:t xml:space="preserve"> </w:t>
      </w:r>
      <w:r w:rsidRPr="00BA181C">
        <w:t>представляются</w:t>
      </w:r>
      <w:r w:rsidRPr="00BA181C">
        <w:rPr>
          <w:spacing w:val="-2"/>
        </w:rPr>
        <w:t xml:space="preserve"> </w:t>
      </w:r>
      <w:r w:rsidRPr="00BA181C">
        <w:t>в</w:t>
      </w:r>
      <w:r w:rsidRPr="00BA181C">
        <w:rPr>
          <w:spacing w:val="-2"/>
        </w:rPr>
        <w:t xml:space="preserve"> </w:t>
      </w:r>
      <w:r w:rsidR="00BA181C" w:rsidRPr="00BA181C">
        <w:t>электронном</w:t>
      </w:r>
      <w:r w:rsidRPr="00BA181C">
        <w:rPr>
          <w:spacing w:val="56"/>
        </w:rPr>
        <w:t xml:space="preserve"> </w:t>
      </w:r>
      <w:r w:rsidRPr="00BA181C">
        <w:t>виде,</w:t>
      </w:r>
      <w:r w:rsidR="00ED4865">
        <w:t xml:space="preserve"> в виде презентаций или</w:t>
      </w:r>
      <w:r w:rsidRPr="00BA181C">
        <w:rPr>
          <w:spacing w:val="-2"/>
        </w:rPr>
        <w:t xml:space="preserve"> </w:t>
      </w:r>
      <w:r w:rsidRPr="00BA181C">
        <w:t>в</w:t>
      </w:r>
      <w:r w:rsidRPr="00BA181C">
        <w:rPr>
          <w:spacing w:val="-3"/>
        </w:rPr>
        <w:t xml:space="preserve"> </w:t>
      </w:r>
      <w:r w:rsidRPr="00BA181C">
        <w:t>формате</w:t>
      </w:r>
      <w:r w:rsidRPr="00BA181C">
        <w:rPr>
          <w:spacing w:val="-2"/>
        </w:rPr>
        <w:t xml:space="preserve"> Word.</w:t>
      </w:r>
      <w:r w:rsidR="00BA181C" w:rsidRPr="00BA181C">
        <w:rPr>
          <w:spacing w:val="-2"/>
        </w:rPr>
        <w:t xml:space="preserve"> </w:t>
      </w:r>
      <w:r w:rsidRPr="00BA181C">
        <w:t>Шрифт</w:t>
      </w:r>
      <w:r w:rsidRPr="00FC6B81">
        <w:rPr>
          <w:spacing w:val="-3"/>
        </w:rPr>
        <w:t xml:space="preserve"> </w:t>
      </w:r>
      <w:r w:rsidRPr="00FC6B81">
        <w:t>«</w:t>
      </w:r>
      <w:r w:rsidRPr="00BA181C">
        <w:rPr>
          <w:lang w:val="en-US"/>
        </w:rPr>
        <w:t>Times</w:t>
      </w:r>
      <w:r w:rsidRPr="00FC6B81">
        <w:rPr>
          <w:spacing w:val="-3"/>
        </w:rPr>
        <w:t xml:space="preserve"> </w:t>
      </w:r>
      <w:r w:rsidRPr="00BA181C">
        <w:rPr>
          <w:lang w:val="en-US"/>
        </w:rPr>
        <w:t>New</w:t>
      </w:r>
      <w:r w:rsidRPr="00FC6B81">
        <w:rPr>
          <w:spacing w:val="-1"/>
        </w:rPr>
        <w:t xml:space="preserve"> </w:t>
      </w:r>
      <w:r w:rsidRPr="00BA181C">
        <w:rPr>
          <w:lang w:val="en-US"/>
        </w:rPr>
        <w:t>Roman</w:t>
      </w:r>
      <w:r w:rsidRPr="00FC6B81">
        <w:t>»,</w:t>
      </w:r>
      <w:r w:rsidRPr="00FC6B81">
        <w:rPr>
          <w:spacing w:val="-2"/>
        </w:rPr>
        <w:t xml:space="preserve"> </w:t>
      </w:r>
      <w:r w:rsidRPr="00BA181C">
        <w:t>кегль</w:t>
      </w:r>
      <w:r w:rsidRPr="00FC6B81">
        <w:rPr>
          <w:spacing w:val="-2"/>
        </w:rPr>
        <w:t xml:space="preserve"> </w:t>
      </w:r>
      <w:r w:rsidRPr="00FC6B81">
        <w:t>–</w:t>
      </w:r>
      <w:r w:rsidRPr="00FC6B81">
        <w:rPr>
          <w:spacing w:val="-2"/>
        </w:rPr>
        <w:t xml:space="preserve"> </w:t>
      </w:r>
      <w:r w:rsidRPr="00FC6B81">
        <w:t>14,</w:t>
      </w:r>
      <w:r w:rsidRPr="00FC6B81">
        <w:rPr>
          <w:spacing w:val="-2"/>
        </w:rPr>
        <w:t xml:space="preserve"> </w:t>
      </w:r>
      <w:r w:rsidRPr="00BA181C">
        <w:t>интервал</w:t>
      </w:r>
      <w:r w:rsidRPr="00FC6B81">
        <w:rPr>
          <w:spacing w:val="-2"/>
        </w:rPr>
        <w:t xml:space="preserve"> </w:t>
      </w:r>
      <w:r w:rsidRPr="00FC6B81">
        <w:t>–</w:t>
      </w:r>
      <w:r w:rsidRPr="00FC6B81">
        <w:rPr>
          <w:spacing w:val="-2"/>
        </w:rPr>
        <w:t xml:space="preserve"> </w:t>
      </w:r>
      <w:r w:rsidRPr="00FC6B81">
        <w:rPr>
          <w:spacing w:val="-4"/>
        </w:rPr>
        <w:t>1,5.</w:t>
      </w:r>
      <w:r w:rsidRPr="00FC6B81">
        <w:t xml:space="preserve"> </w:t>
      </w:r>
      <w:r w:rsidRPr="00BA181C">
        <w:t>Выравнивание</w:t>
      </w:r>
      <w:r w:rsidRPr="00BA181C">
        <w:rPr>
          <w:spacing w:val="-4"/>
        </w:rPr>
        <w:t xml:space="preserve"> </w:t>
      </w:r>
      <w:r w:rsidRPr="00BA181C">
        <w:t>текста</w:t>
      </w:r>
      <w:r w:rsidRPr="00BA181C">
        <w:rPr>
          <w:spacing w:val="-2"/>
        </w:rPr>
        <w:t xml:space="preserve"> </w:t>
      </w:r>
      <w:r w:rsidRPr="00BA181C">
        <w:t>–</w:t>
      </w:r>
      <w:r w:rsidRPr="00BA181C">
        <w:rPr>
          <w:spacing w:val="-1"/>
        </w:rPr>
        <w:t xml:space="preserve"> </w:t>
      </w:r>
      <w:r w:rsidRPr="00BA181C">
        <w:t>по</w:t>
      </w:r>
      <w:r w:rsidRPr="00BA181C">
        <w:rPr>
          <w:spacing w:val="-1"/>
        </w:rPr>
        <w:t xml:space="preserve"> </w:t>
      </w:r>
      <w:r w:rsidRPr="00BA181C">
        <w:rPr>
          <w:spacing w:val="-2"/>
        </w:rPr>
        <w:t xml:space="preserve">ширине. </w:t>
      </w:r>
      <w:bookmarkStart w:id="4" w:name="_Hlk189137678"/>
    </w:p>
    <w:bookmarkEnd w:id="4"/>
    <w:p w14:paraId="4048BDFD" w14:textId="77777777" w:rsidR="0065211E" w:rsidRPr="00BA181C" w:rsidRDefault="0065211E" w:rsidP="0065211E">
      <w:pPr>
        <w:tabs>
          <w:tab w:val="left" w:pos="361"/>
        </w:tabs>
        <w:spacing w:before="148" w:line="276" w:lineRule="auto"/>
        <w:rPr>
          <w:sz w:val="24"/>
          <w:szCs w:val="24"/>
        </w:rPr>
      </w:pPr>
    </w:p>
    <w:p w14:paraId="324CE046" w14:textId="5880D5E6" w:rsidR="0065211E" w:rsidRPr="00A1716B" w:rsidRDefault="0065211E" w:rsidP="00714433">
      <w:pPr>
        <w:pStyle w:val="a3"/>
        <w:spacing w:before="5" w:line="276" w:lineRule="auto"/>
        <w:ind w:left="722"/>
        <w:jc w:val="center"/>
        <w:rPr>
          <w:b/>
          <w:bCs/>
        </w:rPr>
      </w:pPr>
      <w:r w:rsidRPr="00BA181C">
        <w:rPr>
          <w:b/>
          <w:bCs/>
        </w:rPr>
        <w:t>Критерии оценки конкурсных материалов</w:t>
      </w:r>
    </w:p>
    <w:p w14:paraId="4A44B94B" w14:textId="77777777" w:rsidR="0065211E" w:rsidRPr="00A1716B" w:rsidRDefault="0065211E" w:rsidP="0065211E">
      <w:pPr>
        <w:pStyle w:val="a3"/>
        <w:spacing w:line="276" w:lineRule="auto"/>
        <w:ind w:left="0"/>
      </w:pPr>
    </w:p>
    <w:p w14:paraId="4985403F" w14:textId="47BDBEB3" w:rsidR="0065211E" w:rsidRPr="00BA181C" w:rsidRDefault="00A1716B" w:rsidP="00A1716B">
      <w:pPr>
        <w:pStyle w:val="a3"/>
        <w:spacing w:line="276" w:lineRule="auto"/>
      </w:pPr>
      <w:r>
        <w:t xml:space="preserve">- </w:t>
      </w:r>
      <w:r w:rsidR="0065211E" w:rsidRPr="00BA181C">
        <w:t>Актуальность и оригинальность идеи проекта;</w:t>
      </w:r>
    </w:p>
    <w:p w14:paraId="17FE8E1A" w14:textId="59ECD013" w:rsidR="0065211E" w:rsidRPr="00A1716B" w:rsidRDefault="00A1716B" w:rsidP="00A1716B">
      <w:pPr>
        <w:pStyle w:val="a3"/>
        <w:spacing w:line="276" w:lineRule="auto"/>
      </w:pPr>
      <w:r>
        <w:t xml:space="preserve">- </w:t>
      </w:r>
      <w:r w:rsidR="0065211E" w:rsidRPr="00A1716B">
        <w:t>Педагогическая целесообразность выполненной разработки;</w:t>
      </w:r>
    </w:p>
    <w:p w14:paraId="1B9E2D6D" w14:textId="657D738C" w:rsidR="0065211E" w:rsidRPr="00BA181C" w:rsidRDefault="00A1716B" w:rsidP="00A1716B">
      <w:pPr>
        <w:pStyle w:val="a3"/>
        <w:spacing w:line="276" w:lineRule="auto"/>
      </w:pPr>
      <w:r>
        <w:t xml:space="preserve">- </w:t>
      </w:r>
      <w:r w:rsidR="0065211E" w:rsidRPr="00BA181C">
        <w:t>Содержание</w:t>
      </w:r>
      <w:r w:rsidR="0065211E" w:rsidRPr="00BA181C">
        <w:rPr>
          <w:spacing w:val="-8"/>
        </w:rPr>
        <w:t xml:space="preserve"> </w:t>
      </w:r>
      <w:r w:rsidR="0065211E" w:rsidRPr="00BA181C">
        <w:t>проекта</w:t>
      </w:r>
      <w:r w:rsidR="0065211E" w:rsidRPr="00BA181C">
        <w:rPr>
          <w:spacing w:val="-5"/>
        </w:rPr>
        <w:t xml:space="preserve"> </w:t>
      </w:r>
      <w:r w:rsidR="0065211E" w:rsidRPr="00BA181C">
        <w:t>(логичность,</w:t>
      </w:r>
      <w:r w:rsidR="0065211E" w:rsidRPr="00BA181C">
        <w:rPr>
          <w:spacing w:val="-4"/>
        </w:rPr>
        <w:t xml:space="preserve"> </w:t>
      </w:r>
      <w:r w:rsidR="0065211E" w:rsidRPr="00BA181C">
        <w:t>последовательность,</w:t>
      </w:r>
      <w:r w:rsidR="0065211E" w:rsidRPr="00BA181C">
        <w:rPr>
          <w:spacing w:val="-6"/>
        </w:rPr>
        <w:t xml:space="preserve"> </w:t>
      </w:r>
      <w:r w:rsidR="0065211E" w:rsidRPr="00BA181C">
        <w:rPr>
          <w:spacing w:val="-2"/>
        </w:rPr>
        <w:t>проработанность)</w:t>
      </w:r>
    </w:p>
    <w:p w14:paraId="1E4167FF" w14:textId="1BF8B285" w:rsidR="0065211E" w:rsidRPr="00BA181C" w:rsidRDefault="00A1716B" w:rsidP="00A1716B">
      <w:pPr>
        <w:pStyle w:val="a3"/>
        <w:spacing w:line="276" w:lineRule="auto"/>
      </w:pPr>
      <w:r>
        <w:t xml:space="preserve">- </w:t>
      </w:r>
      <w:r w:rsidR="0065211E" w:rsidRPr="00BA181C">
        <w:t>Социальная</w:t>
      </w:r>
      <w:r w:rsidR="0065211E" w:rsidRPr="00BA181C">
        <w:rPr>
          <w:spacing w:val="-6"/>
        </w:rPr>
        <w:t xml:space="preserve"> </w:t>
      </w:r>
      <w:r w:rsidR="0065211E" w:rsidRPr="00BA181C">
        <w:t>и/или</w:t>
      </w:r>
      <w:r w:rsidR="0065211E" w:rsidRPr="00BA181C">
        <w:rPr>
          <w:spacing w:val="-3"/>
        </w:rPr>
        <w:t xml:space="preserve"> </w:t>
      </w:r>
      <w:r w:rsidR="0065211E" w:rsidRPr="00BA181C">
        <w:t>воспитательная</w:t>
      </w:r>
      <w:r w:rsidR="0065211E" w:rsidRPr="00BA181C">
        <w:rPr>
          <w:spacing w:val="56"/>
        </w:rPr>
        <w:t xml:space="preserve"> </w:t>
      </w:r>
      <w:r w:rsidR="0065211E" w:rsidRPr="00BA181C">
        <w:rPr>
          <w:spacing w:val="-2"/>
        </w:rPr>
        <w:t>значимость;</w:t>
      </w:r>
    </w:p>
    <w:p w14:paraId="4E3F5A5B" w14:textId="7B8E9D87" w:rsidR="0065211E" w:rsidRPr="00BA181C" w:rsidRDefault="00A1716B" w:rsidP="00A1716B">
      <w:pPr>
        <w:pStyle w:val="a3"/>
        <w:spacing w:before="54" w:line="276" w:lineRule="auto"/>
      </w:pPr>
      <w:r>
        <w:t xml:space="preserve">- </w:t>
      </w:r>
      <w:r w:rsidR="0065211E" w:rsidRPr="00BA181C">
        <w:t>Перспективы</w:t>
      </w:r>
      <w:r w:rsidR="0065211E" w:rsidRPr="00BA181C">
        <w:tab/>
      </w:r>
      <w:r w:rsidR="0065211E" w:rsidRPr="00BA181C">
        <w:rPr>
          <w:spacing w:val="-2"/>
        </w:rPr>
        <w:t>развития</w:t>
      </w:r>
      <w:r w:rsidR="0065211E" w:rsidRPr="00BA181C">
        <w:tab/>
      </w:r>
      <w:r w:rsidR="0065211E" w:rsidRPr="00BA181C">
        <w:rPr>
          <w:spacing w:val="-10"/>
        </w:rPr>
        <w:t>и</w:t>
      </w:r>
      <w:r w:rsidR="0065211E" w:rsidRPr="00BA181C">
        <w:tab/>
      </w:r>
      <w:r w:rsidR="0065211E" w:rsidRPr="00BA181C">
        <w:rPr>
          <w:spacing w:val="-42"/>
        </w:rPr>
        <w:t xml:space="preserve"> </w:t>
      </w:r>
      <w:r w:rsidR="0065211E" w:rsidRPr="00BA181C">
        <w:t>применения</w:t>
      </w:r>
      <w:r w:rsidR="0065211E" w:rsidRPr="00BA181C">
        <w:tab/>
      </w:r>
      <w:r w:rsidR="0065211E" w:rsidRPr="00BA181C">
        <w:tab/>
      </w:r>
      <w:r w:rsidR="0065211E" w:rsidRPr="00BA181C">
        <w:rPr>
          <w:spacing w:val="-2"/>
        </w:rPr>
        <w:t>проекта в образовательной практике. Возможность использования проекта в других образовательных учреждениях;</w:t>
      </w:r>
    </w:p>
    <w:p w14:paraId="58AAFA30" w14:textId="06345858" w:rsidR="0065211E" w:rsidRPr="00BA181C" w:rsidRDefault="00714433" w:rsidP="0065211E">
      <w:pPr>
        <w:tabs>
          <w:tab w:val="left" w:pos="361"/>
        </w:tabs>
        <w:spacing w:before="148" w:line="276" w:lineRule="auto"/>
        <w:rPr>
          <w:sz w:val="24"/>
          <w:szCs w:val="24"/>
        </w:rPr>
      </w:pPr>
      <w:r w:rsidRPr="00BA181C">
        <w:rPr>
          <w:sz w:val="24"/>
          <w:szCs w:val="24"/>
        </w:rPr>
        <w:lastRenderedPageBreak/>
        <w:t>Максимальная оценка каждого критерия – 5 баллов.</w:t>
      </w:r>
    </w:p>
    <w:p w14:paraId="47DBA2A9" w14:textId="77777777" w:rsidR="00714433" w:rsidRPr="00714433" w:rsidRDefault="00714433" w:rsidP="00714433">
      <w:pPr>
        <w:tabs>
          <w:tab w:val="left" w:pos="361"/>
        </w:tabs>
        <w:spacing w:before="148" w:line="276" w:lineRule="auto"/>
        <w:rPr>
          <w:sz w:val="24"/>
          <w:szCs w:val="24"/>
        </w:rPr>
      </w:pPr>
    </w:p>
    <w:p w14:paraId="4FFC1AF0" w14:textId="77777777" w:rsidR="00714433" w:rsidRPr="00714433" w:rsidRDefault="00714433" w:rsidP="00714433">
      <w:pPr>
        <w:numPr>
          <w:ilvl w:val="0"/>
          <w:numId w:val="5"/>
        </w:numPr>
        <w:tabs>
          <w:tab w:val="left" w:pos="361"/>
        </w:tabs>
        <w:spacing w:before="148" w:line="276" w:lineRule="auto"/>
        <w:jc w:val="center"/>
        <w:rPr>
          <w:sz w:val="24"/>
          <w:szCs w:val="24"/>
        </w:rPr>
      </w:pPr>
      <w:r w:rsidRPr="00714433">
        <w:rPr>
          <w:b/>
          <w:bCs/>
          <w:sz w:val="24"/>
          <w:szCs w:val="24"/>
        </w:rPr>
        <w:t>Подведение итогов и награждение</w:t>
      </w:r>
    </w:p>
    <w:p w14:paraId="15A25875" w14:textId="7382E977" w:rsidR="00714433" w:rsidRPr="00714433" w:rsidRDefault="00BA181C" w:rsidP="00714433">
      <w:pPr>
        <w:numPr>
          <w:ilvl w:val="0"/>
          <w:numId w:val="5"/>
        </w:numPr>
        <w:tabs>
          <w:tab w:val="left" w:pos="361"/>
        </w:tabs>
        <w:spacing w:before="148" w:line="276" w:lineRule="auto"/>
        <w:jc w:val="both"/>
        <w:rPr>
          <w:sz w:val="24"/>
          <w:szCs w:val="24"/>
        </w:rPr>
      </w:pPr>
      <w:r w:rsidRPr="00BA181C">
        <w:rPr>
          <w:sz w:val="24"/>
          <w:szCs w:val="24"/>
        </w:rPr>
        <w:t xml:space="preserve">       </w:t>
      </w:r>
      <w:r w:rsidR="00714433" w:rsidRPr="00714433">
        <w:rPr>
          <w:sz w:val="24"/>
          <w:szCs w:val="24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14:paraId="1028503B" w14:textId="72258919" w:rsidR="00714433" w:rsidRPr="00714433" w:rsidRDefault="00BA181C" w:rsidP="00714433">
      <w:pPr>
        <w:numPr>
          <w:ilvl w:val="0"/>
          <w:numId w:val="5"/>
        </w:numPr>
        <w:tabs>
          <w:tab w:val="left" w:pos="361"/>
        </w:tabs>
        <w:spacing w:before="148" w:line="276" w:lineRule="auto"/>
        <w:jc w:val="both"/>
        <w:rPr>
          <w:sz w:val="24"/>
          <w:szCs w:val="24"/>
        </w:rPr>
      </w:pPr>
      <w:r w:rsidRPr="00BA181C">
        <w:rPr>
          <w:sz w:val="24"/>
          <w:szCs w:val="24"/>
        </w:rPr>
        <w:t xml:space="preserve">      </w:t>
      </w:r>
      <w:r w:rsidR="00714433" w:rsidRPr="00714433">
        <w:rPr>
          <w:sz w:val="24"/>
          <w:szCs w:val="24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14:paraId="759AA519" w14:textId="6EFD03D1" w:rsidR="00714433" w:rsidRPr="00714433" w:rsidRDefault="00BA181C" w:rsidP="00714433">
      <w:pPr>
        <w:numPr>
          <w:ilvl w:val="0"/>
          <w:numId w:val="5"/>
        </w:numPr>
        <w:tabs>
          <w:tab w:val="left" w:pos="361"/>
        </w:tabs>
        <w:spacing w:before="148" w:line="276" w:lineRule="auto"/>
        <w:jc w:val="both"/>
        <w:rPr>
          <w:sz w:val="24"/>
          <w:szCs w:val="24"/>
        </w:rPr>
      </w:pPr>
      <w:r w:rsidRPr="00BA181C">
        <w:rPr>
          <w:sz w:val="24"/>
          <w:szCs w:val="24"/>
        </w:rPr>
        <w:t xml:space="preserve">    </w:t>
      </w:r>
      <w:r w:rsidR="00FC6B81">
        <w:rPr>
          <w:sz w:val="24"/>
          <w:szCs w:val="24"/>
        </w:rPr>
        <w:t xml:space="preserve">   </w:t>
      </w:r>
      <w:r w:rsidR="00714433" w:rsidRPr="00714433">
        <w:rPr>
          <w:sz w:val="24"/>
          <w:szCs w:val="24"/>
        </w:rPr>
        <w:t>По итогам Конкурса определяются победители</w:t>
      </w:r>
      <w:r w:rsidRPr="00BA181C">
        <w:rPr>
          <w:sz w:val="24"/>
          <w:szCs w:val="24"/>
        </w:rPr>
        <w:t xml:space="preserve"> и призеры</w:t>
      </w:r>
      <w:r w:rsidR="00714433" w:rsidRPr="00714433">
        <w:rPr>
          <w:sz w:val="24"/>
          <w:szCs w:val="24"/>
        </w:rPr>
        <w:t xml:space="preserve"> по номинациям </w:t>
      </w:r>
      <w:r w:rsidRPr="00BA181C">
        <w:rPr>
          <w:sz w:val="24"/>
          <w:szCs w:val="24"/>
        </w:rPr>
        <w:t>Конкурса.</w:t>
      </w:r>
    </w:p>
    <w:p w14:paraId="06D57419" w14:textId="06456AAF" w:rsidR="00714433" w:rsidRPr="00714433" w:rsidRDefault="00714433" w:rsidP="00714433">
      <w:pPr>
        <w:numPr>
          <w:ilvl w:val="0"/>
          <w:numId w:val="5"/>
        </w:numPr>
        <w:tabs>
          <w:tab w:val="left" w:pos="361"/>
        </w:tabs>
        <w:spacing w:before="148" w:line="276" w:lineRule="auto"/>
        <w:jc w:val="both"/>
        <w:rPr>
          <w:sz w:val="24"/>
          <w:szCs w:val="24"/>
        </w:rPr>
      </w:pPr>
      <w:r w:rsidRPr="00714433">
        <w:rPr>
          <w:sz w:val="24"/>
          <w:szCs w:val="24"/>
        </w:rPr>
        <w:t>По итогам Конкурса будет сформирован</w:t>
      </w:r>
      <w:r w:rsidR="00942C32">
        <w:rPr>
          <w:sz w:val="24"/>
          <w:szCs w:val="24"/>
        </w:rPr>
        <w:t xml:space="preserve"> приказ</w:t>
      </w:r>
      <w:r w:rsidRPr="00714433">
        <w:rPr>
          <w:sz w:val="24"/>
          <w:szCs w:val="24"/>
        </w:rPr>
        <w:t xml:space="preserve"> и размещен на сайт</w:t>
      </w:r>
      <w:r w:rsidR="00942C32">
        <w:rPr>
          <w:sz w:val="24"/>
          <w:szCs w:val="24"/>
        </w:rPr>
        <w:t>е</w:t>
      </w:r>
      <w:r w:rsidRPr="00714433">
        <w:rPr>
          <w:sz w:val="24"/>
          <w:szCs w:val="24"/>
        </w:rPr>
        <w:t xml:space="preserve"> </w:t>
      </w:r>
      <w:r w:rsidRPr="00BA181C">
        <w:rPr>
          <w:sz w:val="24"/>
          <w:szCs w:val="24"/>
        </w:rPr>
        <w:t>М</w:t>
      </w:r>
      <w:r w:rsidRPr="00714433">
        <w:rPr>
          <w:sz w:val="24"/>
          <w:szCs w:val="24"/>
        </w:rPr>
        <w:t>БУ ДО «ЦВР»</w:t>
      </w:r>
      <w:r w:rsidR="00942C32">
        <w:rPr>
          <w:sz w:val="24"/>
          <w:szCs w:val="24"/>
        </w:rPr>
        <w:t xml:space="preserve"> во вкладке «Конкурсы».</w:t>
      </w:r>
      <w:r w:rsidRPr="00714433">
        <w:rPr>
          <w:sz w:val="24"/>
          <w:szCs w:val="24"/>
        </w:rPr>
        <w:t xml:space="preserve"> </w:t>
      </w:r>
    </w:p>
    <w:p w14:paraId="637FC3E2" w14:textId="0472FF6A" w:rsidR="00714433" w:rsidRPr="00714433" w:rsidRDefault="00714433" w:rsidP="00714433">
      <w:pPr>
        <w:numPr>
          <w:ilvl w:val="0"/>
          <w:numId w:val="5"/>
        </w:numPr>
        <w:tabs>
          <w:tab w:val="left" w:pos="361"/>
        </w:tabs>
        <w:spacing w:before="148" w:line="276" w:lineRule="auto"/>
        <w:rPr>
          <w:sz w:val="24"/>
          <w:szCs w:val="24"/>
        </w:rPr>
      </w:pPr>
      <w:r w:rsidRPr="00714433">
        <w:rPr>
          <w:sz w:val="24"/>
          <w:szCs w:val="24"/>
        </w:rPr>
        <w:t>Контактные лица:</w:t>
      </w:r>
    </w:p>
    <w:p w14:paraId="378AA665" w14:textId="3E74E891" w:rsidR="00714433" w:rsidRPr="00714433" w:rsidRDefault="00714433" w:rsidP="00714433">
      <w:pPr>
        <w:tabs>
          <w:tab w:val="left" w:pos="361"/>
        </w:tabs>
        <w:spacing w:before="148" w:line="276" w:lineRule="auto"/>
        <w:rPr>
          <w:sz w:val="24"/>
          <w:szCs w:val="24"/>
        </w:rPr>
      </w:pPr>
      <w:proofErr w:type="spellStart"/>
      <w:r w:rsidRPr="00BA181C">
        <w:rPr>
          <w:sz w:val="24"/>
          <w:szCs w:val="24"/>
        </w:rPr>
        <w:t>Мингазова</w:t>
      </w:r>
      <w:proofErr w:type="spellEnd"/>
      <w:r w:rsidRPr="00BA181C">
        <w:rPr>
          <w:sz w:val="24"/>
          <w:szCs w:val="24"/>
        </w:rPr>
        <w:t xml:space="preserve"> Гульнара </w:t>
      </w:r>
      <w:proofErr w:type="spellStart"/>
      <w:r w:rsidRPr="00BA181C">
        <w:rPr>
          <w:sz w:val="24"/>
          <w:szCs w:val="24"/>
        </w:rPr>
        <w:t>Расыховна</w:t>
      </w:r>
      <w:proofErr w:type="spellEnd"/>
      <w:r w:rsidRPr="00714433">
        <w:rPr>
          <w:sz w:val="24"/>
          <w:szCs w:val="24"/>
        </w:rPr>
        <w:t xml:space="preserve">, методист </w:t>
      </w:r>
      <w:r w:rsidRPr="00BA181C">
        <w:rPr>
          <w:sz w:val="24"/>
          <w:szCs w:val="24"/>
        </w:rPr>
        <w:t>М</w:t>
      </w:r>
      <w:r w:rsidRPr="00714433">
        <w:rPr>
          <w:sz w:val="24"/>
          <w:szCs w:val="24"/>
        </w:rPr>
        <w:t>БУ ДО «</w:t>
      </w:r>
      <w:r w:rsidRPr="00BA181C">
        <w:rPr>
          <w:sz w:val="24"/>
          <w:szCs w:val="24"/>
        </w:rPr>
        <w:t>ЦВР</w:t>
      </w:r>
      <w:r w:rsidRPr="00714433">
        <w:rPr>
          <w:sz w:val="24"/>
          <w:szCs w:val="24"/>
        </w:rPr>
        <w:t xml:space="preserve">», тел. </w:t>
      </w:r>
      <w:r w:rsidRPr="00BA181C">
        <w:rPr>
          <w:sz w:val="24"/>
          <w:szCs w:val="24"/>
        </w:rPr>
        <w:t>8</w:t>
      </w:r>
      <w:r w:rsidRPr="00714433">
        <w:rPr>
          <w:sz w:val="24"/>
          <w:szCs w:val="24"/>
        </w:rPr>
        <w:t>(8</w:t>
      </w:r>
      <w:r w:rsidRPr="00BA181C">
        <w:rPr>
          <w:sz w:val="24"/>
          <w:szCs w:val="24"/>
        </w:rPr>
        <w:t>5595</w:t>
      </w:r>
      <w:r w:rsidRPr="00714433">
        <w:rPr>
          <w:sz w:val="24"/>
          <w:szCs w:val="24"/>
        </w:rPr>
        <w:t>)</w:t>
      </w:r>
      <w:r w:rsidRPr="00BA181C">
        <w:rPr>
          <w:sz w:val="24"/>
          <w:szCs w:val="24"/>
        </w:rPr>
        <w:t>3-44-78</w:t>
      </w:r>
      <w:r w:rsidRPr="00714433">
        <w:rPr>
          <w:sz w:val="24"/>
          <w:szCs w:val="24"/>
        </w:rPr>
        <w:t>;</w:t>
      </w:r>
      <w:r w:rsidRPr="00BA181C">
        <w:rPr>
          <w:sz w:val="24"/>
          <w:szCs w:val="24"/>
        </w:rPr>
        <w:t xml:space="preserve"> 89196822033</w:t>
      </w:r>
    </w:p>
    <w:p w14:paraId="43A632BC" w14:textId="020EA09D" w:rsidR="0065211E" w:rsidRPr="00BA181C" w:rsidRDefault="00714433" w:rsidP="00714433">
      <w:pPr>
        <w:tabs>
          <w:tab w:val="left" w:pos="361"/>
        </w:tabs>
        <w:spacing w:before="148" w:line="276" w:lineRule="auto"/>
        <w:rPr>
          <w:sz w:val="24"/>
          <w:szCs w:val="24"/>
        </w:rPr>
      </w:pPr>
      <w:r w:rsidRPr="00BA181C">
        <w:rPr>
          <w:sz w:val="24"/>
          <w:szCs w:val="24"/>
        </w:rPr>
        <w:t>Работы, скаченные из Интернета или взятые из других источников, оргкомитетом конкурса не рассматриваются и автоматически исключаются из Конкурса.</w:t>
      </w:r>
    </w:p>
    <w:p w14:paraId="0EFBAA6E" w14:textId="51E4B0EA" w:rsidR="0065211E" w:rsidRPr="00BA181C" w:rsidRDefault="0065211E" w:rsidP="0065211E">
      <w:pPr>
        <w:pStyle w:val="a3"/>
        <w:spacing w:before="5" w:line="276" w:lineRule="auto"/>
        <w:ind w:left="0"/>
      </w:pPr>
    </w:p>
    <w:p w14:paraId="7F4DF29B" w14:textId="1CB66C90" w:rsidR="0065211E" w:rsidRPr="00BA181C" w:rsidRDefault="0065211E" w:rsidP="0065211E">
      <w:pPr>
        <w:tabs>
          <w:tab w:val="left" w:pos="361"/>
        </w:tabs>
        <w:spacing w:before="148" w:line="276" w:lineRule="auto"/>
        <w:rPr>
          <w:sz w:val="24"/>
          <w:szCs w:val="24"/>
        </w:rPr>
      </w:pPr>
    </w:p>
    <w:p w14:paraId="5FB7134C" w14:textId="77777777" w:rsidR="00554D06" w:rsidRPr="00BA181C" w:rsidRDefault="00554D06" w:rsidP="0065211E">
      <w:pPr>
        <w:pStyle w:val="a3"/>
        <w:spacing w:line="276" w:lineRule="auto"/>
        <w:jc w:val="both"/>
      </w:pPr>
    </w:p>
    <w:p w14:paraId="0ACD29C9" w14:textId="77777777" w:rsidR="0065211E" w:rsidRPr="00BA181C" w:rsidRDefault="0065211E" w:rsidP="0065211E">
      <w:pPr>
        <w:pStyle w:val="a3"/>
        <w:spacing w:line="276" w:lineRule="auto"/>
        <w:jc w:val="both"/>
      </w:pPr>
    </w:p>
    <w:p w14:paraId="2F369472" w14:textId="0D6C322A" w:rsidR="0065211E" w:rsidRPr="00BA181C" w:rsidRDefault="0065211E" w:rsidP="0065211E">
      <w:pPr>
        <w:pStyle w:val="a3"/>
        <w:spacing w:line="276" w:lineRule="auto"/>
        <w:jc w:val="both"/>
        <w:sectPr w:rsidR="0065211E" w:rsidRPr="00BA181C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509F7465" w14:textId="0C1D3B83" w:rsidR="00554D06" w:rsidRPr="00BA181C" w:rsidRDefault="00554D06" w:rsidP="007F19B0">
      <w:pPr>
        <w:pStyle w:val="a3"/>
        <w:spacing w:before="240" w:line="276" w:lineRule="auto"/>
      </w:pPr>
    </w:p>
    <w:sectPr w:rsidR="00554D06" w:rsidRPr="00BA181C">
      <w:pgSz w:w="1191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00EC8"/>
    <w:multiLevelType w:val="hybridMultilevel"/>
    <w:tmpl w:val="E96A1D62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3CFA06F8"/>
    <w:multiLevelType w:val="hybridMultilevel"/>
    <w:tmpl w:val="BFE67172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51F37B7B"/>
    <w:multiLevelType w:val="hybridMultilevel"/>
    <w:tmpl w:val="58D98A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C7946A1"/>
    <w:multiLevelType w:val="hybridMultilevel"/>
    <w:tmpl w:val="BDA27BBE"/>
    <w:lvl w:ilvl="0" w:tplc="B13024E8">
      <w:start w:val="1"/>
      <w:numFmt w:val="decimal"/>
      <w:lvlText w:val="%1."/>
      <w:lvlJc w:val="left"/>
      <w:pPr>
        <w:ind w:left="369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259E8C14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2" w:tplc="5E4601F8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3" w:tplc="E3F49336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4" w:tplc="16B6C24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5" w:tplc="D9CAC37C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6" w:tplc="2002367A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7" w:tplc="3A0E9658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5498BD7E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7181A8B"/>
    <w:multiLevelType w:val="hybridMultilevel"/>
    <w:tmpl w:val="66067704"/>
    <w:lvl w:ilvl="0" w:tplc="04190001">
      <w:start w:val="1"/>
      <w:numFmt w:val="bullet"/>
      <w:lvlText w:val=""/>
      <w:lvlJc w:val="left"/>
      <w:pPr>
        <w:ind w:left="242" w:hanging="24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1C6B14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3BF6A3BE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478E84AE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807CAF8A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EA0C938C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F1783B06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7" w:tplc="B85C3642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DD92AAF2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06"/>
    <w:rsid w:val="002D16DD"/>
    <w:rsid w:val="004A0030"/>
    <w:rsid w:val="00554D06"/>
    <w:rsid w:val="0065211E"/>
    <w:rsid w:val="00714433"/>
    <w:rsid w:val="00771450"/>
    <w:rsid w:val="007B765A"/>
    <w:rsid w:val="007F19B0"/>
    <w:rsid w:val="00942C32"/>
    <w:rsid w:val="009E6D99"/>
    <w:rsid w:val="00A1716B"/>
    <w:rsid w:val="00BA181C"/>
    <w:rsid w:val="00CE5E9D"/>
    <w:rsid w:val="00E04A4A"/>
    <w:rsid w:val="00ED4865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776F"/>
  <w15:docId w15:val="{4E3FA156-8E70-47C5-8BDE-CF18FC2D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274" w:lineRule="exact"/>
      <w:ind w:left="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65211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5211E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annotation reference"/>
    <w:basedOn w:val="a0"/>
    <w:uiPriority w:val="99"/>
    <w:semiHidden/>
    <w:unhideWhenUsed/>
    <w:rsid w:val="004A003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003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003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00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0030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b">
    <w:name w:val="Hyperlink"/>
    <w:basedOn w:val="a0"/>
    <w:uiPriority w:val="99"/>
    <w:unhideWhenUsed/>
    <w:rsid w:val="00BA181C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A1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79b5acad04688babeb52c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Gammershidt</dc:creator>
  <cp:lastModifiedBy>Гульнара</cp:lastModifiedBy>
  <cp:revision>2</cp:revision>
  <dcterms:created xsi:type="dcterms:W3CDTF">2025-03-10T07:20:00Z</dcterms:created>
  <dcterms:modified xsi:type="dcterms:W3CDTF">2025-03-10T07:20:00Z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2010</vt:lpwstr>
  </property>
</Properties>
</file>